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382" w:rsidRPr="00DA76FC" w:rsidRDefault="001B4382" w:rsidP="00B3067E">
      <w:pPr>
        <w:shd w:val="clear" w:color="auto" w:fill="F1F5F5"/>
        <w:spacing w:after="0" w:line="224" w:lineRule="atLeast"/>
        <w:jc w:val="center"/>
        <w:rPr>
          <w:rFonts w:ascii="Arial" w:eastAsia="Times New Roman" w:hAnsi="Arial" w:cs="Arial"/>
          <w:b/>
          <w:bCs/>
          <w:color w:val="00B050"/>
          <w:sz w:val="24"/>
          <w:szCs w:val="24"/>
          <w:u w:val="single"/>
          <w:bdr w:val="none" w:sz="0" w:space="0" w:color="auto" w:frame="1"/>
        </w:rPr>
      </w:pPr>
      <w:r w:rsidRPr="00A64995">
        <w:rPr>
          <w:rFonts w:ascii="Arial" w:eastAsia="Times New Roman" w:hAnsi="Arial" w:cs="Arial"/>
          <w:b/>
          <w:bCs/>
          <w:color w:val="0070C0"/>
          <w:sz w:val="24"/>
          <w:szCs w:val="24"/>
          <w:u w:val="single"/>
          <w:bdr w:val="none" w:sz="0" w:space="0" w:color="auto" w:frame="1"/>
        </w:rPr>
        <w:t xml:space="preserve">KDO SO   N A D A R J E N I   UČENCI? </w:t>
      </w:r>
      <w:r w:rsidR="00722585" w:rsidRPr="00DA76FC">
        <w:rPr>
          <w:rFonts w:ascii="Arial" w:eastAsia="Times New Roman" w:hAnsi="Arial" w:cs="Arial"/>
          <w:b/>
          <w:bCs/>
          <w:color w:val="00B050"/>
          <w:sz w:val="24"/>
          <w:szCs w:val="24"/>
          <w:u w:val="single"/>
          <w:bdr w:val="none" w:sz="0" w:space="0" w:color="auto" w:frame="1"/>
        </w:rPr>
        <w:br/>
      </w:r>
    </w:p>
    <w:p w:rsidR="00722585" w:rsidRPr="00A64995" w:rsidRDefault="00722585" w:rsidP="00E15CC4">
      <w:pPr>
        <w:shd w:val="clear" w:color="auto" w:fill="F1F5F5"/>
        <w:spacing w:after="0"/>
        <w:jc w:val="both"/>
        <w:rPr>
          <w:rFonts w:ascii="Arial" w:eastAsia="Times New Roman" w:hAnsi="Arial" w:cs="Arial"/>
          <w:color w:val="0070C0"/>
          <w:sz w:val="24"/>
          <w:szCs w:val="24"/>
        </w:rPr>
      </w:pPr>
      <w:r w:rsidRPr="00A64995">
        <w:rPr>
          <w:rFonts w:ascii="Arial" w:eastAsia="Times New Roman" w:hAnsi="Arial" w:cs="Arial"/>
          <w:b/>
          <w:bCs/>
          <w:color w:val="0070C0"/>
          <w:sz w:val="24"/>
          <w:szCs w:val="24"/>
          <w:u w:val="single"/>
          <w:bdr w:val="none" w:sz="0" w:space="0" w:color="auto" w:frame="1"/>
        </w:rPr>
        <w:t>1. Nadarjeni učenci</w:t>
      </w:r>
    </w:p>
    <w:p w:rsidR="00722585" w:rsidRPr="00DA76FC" w:rsidRDefault="00722585" w:rsidP="00E15CC4">
      <w:pPr>
        <w:shd w:val="clear" w:color="auto" w:fill="F1F5F5"/>
        <w:spacing w:after="0" w:line="360" w:lineRule="auto"/>
        <w:jc w:val="both"/>
        <w:rPr>
          <w:rFonts w:ascii="Arial" w:eastAsia="Times New Roman" w:hAnsi="Arial" w:cs="Arial"/>
          <w:b/>
          <w:bCs/>
          <w:color w:val="323232"/>
          <w:sz w:val="24"/>
          <w:szCs w:val="24"/>
          <w:bdr w:val="none" w:sz="0" w:space="0" w:color="auto" w:frame="1"/>
        </w:rPr>
      </w:pPr>
      <w:r w:rsidRPr="00DA76FC">
        <w:rPr>
          <w:rFonts w:ascii="Arial" w:eastAsia="Times New Roman" w:hAnsi="Arial" w:cs="Arial"/>
          <w:color w:val="323232"/>
          <w:sz w:val="24"/>
          <w:szCs w:val="24"/>
          <w:bdr w:val="none" w:sz="0" w:space="0" w:color="auto" w:frame="1"/>
        </w:rPr>
        <w:t>Tri tipične značilnosti, ki veljajo za nadarjene, je opisala </w:t>
      </w:r>
      <w:proofErr w:type="spellStart"/>
      <w:r w:rsidRPr="00DA76FC">
        <w:rPr>
          <w:rFonts w:ascii="Arial" w:eastAsia="Times New Roman" w:hAnsi="Arial" w:cs="Arial"/>
          <w:b/>
          <w:bCs/>
          <w:color w:val="323232"/>
          <w:sz w:val="24"/>
          <w:szCs w:val="24"/>
          <w:bdr w:val="none" w:sz="0" w:space="0" w:color="auto" w:frame="1"/>
        </w:rPr>
        <w:t>Ellen</w:t>
      </w:r>
      <w:proofErr w:type="spellEnd"/>
      <w:r w:rsidRPr="00DA76FC">
        <w:rPr>
          <w:rFonts w:ascii="Arial" w:eastAsia="Times New Roman" w:hAnsi="Arial" w:cs="Arial"/>
          <w:b/>
          <w:bCs/>
          <w:color w:val="323232"/>
          <w:sz w:val="24"/>
          <w:szCs w:val="24"/>
          <w:bdr w:val="none" w:sz="0" w:space="0" w:color="auto" w:frame="1"/>
        </w:rPr>
        <w:t xml:space="preserve"> </w:t>
      </w:r>
      <w:proofErr w:type="spellStart"/>
      <w:r w:rsidRPr="00DA76FC">
        <w:rPr>
          <w:rFonts w:ascii="Arial" w:eastAsia="Times New Roman" w:hAnsi="Arial" w:cs="Arial"/>
          <w:b/>
          <w:bCs/>
          <w:color w:val="323232"/>
          <w:sz w:val="24"/>
          <w:szCs w:val="24"/>
          <w:bdr w:val="none" w:sz="0" w:space="0" w:color="auto" w:frame="1"/>
        </w:rPr>
        <w:t>Winner</w:t>
      </w:r>
      <w:proofErr w:type="spellEnd"/>
      <w:r w:rsidRPr="00DA76FC">
        <w:rPr>
          <w:rFonts w:ascii="Arial" w:eastAsia="Times New Roman" w:hAnsi="Arial" w:cs="Arial"/>
          <w:b/>
          <w:bCs/>
          <w:color w:val="323232"/>
          <w:sz w:val="24"/>
          <w:szCs w:val="24"/>
          <w:bdr w:val="none" w:sz="0" w:space="0" w:color="auto" w:frame="1"/>
        </w:rPr>
        <w:t xml:space="preserve"> v svoji knjigi Nadarjeni otroci, Miti in resničnost (2005, 2, 3).</w:t>
      </w:r>
    </w:p>
    <w:p w:rsidR="00722585" w:rsidRPr="00DA76FC" w:rsidRDefault="00722585" w:rsidP="00E15CC4">
      <w:pPr>
        <w:shd w:val="clear" w:color="auto" w:fill="F1F5F5"/>
        <w:spacing w:after="0" w:line="360" w:lineRule="auto"/>
        <w:jc w:val="both"/>
        <w:rPr>
          <w:rFonts w:ascii="Arial" w:eastAsia="Times New Roman" w:hAnsi="Arial" w:cs="Arial"/>
          <w:color w:val="323232"/>
          <w:sz w:val="24"/>
          <w:szCs w:val="24"/>
        </w:rPr>
      </w:pPr>
      <w:r w:rsidRPr="00DA76FC">
        <w:rPr>
          <w:rFonts w:ascii="Arial" w:eastAsia="Times New Roman" w:hAnsi="Arial" w:cs="Arial"/>
          <w:color w:val="323232"/>
          <w:sz w:val="24"/>
          <w:szCs w:val="24"/>
          <w:bdr w:val="none" w:sz="0" w:space="0" w:color="auto" w:frame="1"/>
        </w:rPr>
        <w:t>Pravi, da je za nadarjene značilno naslednje:</w:t>
      </w:r>
    </w:p>
    <w:p w:rsidR="00722585" w:rsidRPr="00A64995" w:rsidRDefault="00722585" w:rsidP="00E15CC4">
      <w:pPr>
        <w:numPr>
          <w:ilvl w:val="0"/>
          <w:numId w:val="1"/>
        </w:numPr>
        <w:spacing w:after="0" w:line="360" w:lineRule="auto"/>
        <w:ind w:left="0"/>
        <w:jc w:val="both"/>
        <w:rPr>
          <w:rFonts w:ascii="Arial" w:eastAsia="Times New Roman" w:hAnsi="Arial" w:cs="Arial"/>
          <w:color w:val="0070C0"/>
          <w:sz w:val="24"/>
          <w:szCs w:val="24"/>
        </w:rPr>
      </w:pPr>
      <w:r w:rsidRPr="00A64995">
        <w:rPr>
          <w:rFonts w:ascii="Arial" w:eastAsia="Times New Roman" w:hAnsi="Arial" w:cs="Arial"/>
          <w:b/>
          <w:bCs/>
          <w:color w:val="0070C0"/>
          <w:sz w:val="24"/>
          <w:szCs w:val="24"/>
          <w:u w:val="single"/>
          <w:bdr w:val="none" w:sz="0" w:space="0" w:color="auto" w:frame="1"/>
        </w:rPr>
        <w:t>predčasna razvitost</w:t>
      </w:r>
    </w:p>
    <w:p w:rsidR="00722585" w:rsidRPr="00DA76FC" w:rsidRDefault="00722585" w:rsidP="00E15CC4">
      <w:pPr>
        <w:shd w:val="clear" w:color="auto" w:fill="F1F5F5"/>
        <w:spacing w:after="0" w:line="360" w:lineRule="auto"/>
        <w:ind w:left="360"/>
        <w:jc w:val="both"/>
        <w:rPr>
          <w:rFonts w:ascii="Arial" w:eastAsia="Times New Roman" w:hAnsi="Arial" w:cs="Arial"/>
          <w:color w:val="323232"/>
          <w:sz w:val="24"/>
          <w:szCs w:val="24"/>
          <w:bdr w:val="none" w:sz="0" w:space="0" w:color="auto" w:frame="1"/>
        </w:rPr>
      </w:pPr>
      <w:r w:rsidRPr="00DA76FC">
        <w:rPr>
          <w:rFonts w:ascii="Arial" w:eastAsia="Times New Roman" w:hAnsi="Arial" w:cs="Arial"/>
          <w:color w:val="323232"/>
          <w:sz w:val="24"/>
          <w:szCs w:val="24"/>
          <w:bdr w:val="none" w:sz="0" w:space="0" w:color="auto" w:frame="1"/>
        </w:rPr>
        <w:t>Nadarjeni otroci se razvijejo predčasno. </w:t>
      </w:r>
      <w:r w:rsidRPr="00DA76FC">
        <w:rPr>
          <w:rFonts w:ascii="Arial" w:eastAsia="Times New Roman" w:hAnsi="Arial" w:cs="Arial"/>
          <w:b/>
          <w:bCs/>
          <w:color w:val="323232"/>
          <w:sz w:val="24"/>
          <w:szCs w:val="24"/>
          <w:bdr w:val="none" w:sz="0" w:space="0" w:color="auto" w:frame="1"/>
        </w:rPr>
        <w:t>Prve korake v obvladovanju nekega področja naredijo hitreje kot je to običajno</w:t>
      </w:r>
      <w:r w:rsidRPr="00DA76FC">
        <w:rPr>
          <w:rFonts w:ascii="Arial" w:eastAsia="Times New Roman" w:hAnsi="Arial" w:cs="Arial"/>
          <w:color w:val="323232"/>
          <w:sz w:val="24"/>
          <w:szCs w:val="24"/>
          <w:bdr w:val="none" w:sz="0" w:space="0" w:color="auto" w:frame="1"/>
        </w:rPr>
        <w:t xml:space="preserve">. Prav tako na tem področju napredujejo hitreje od povprečnih otrok, ker se znotraj področja izredno lahko učijo. </w:t>
      </w:r>
      <w:r w:rsidR="00B3067E">
        <w:rPr>
          <w:rFonts w:ascii="Arial" w:eastAsia="Times New Roman" w:hAnsi="Arial" w:cs="Arial"/>
          <w:color w:val="323232"/>
          <w:sz w:val="24"/>
          <w:szCs w:val="24"/>
          <w:bdr w:val="none" w:sz="0" w:space="0" w:color="auto" w:frame="1"/>
        </w:rPr>
        <w:t>Gre za</w:t>
      </w:r>
      <w:r w:rsidRPr="00DA76FC">
        <w:rPr>
          <w:rFonts w:ascii="Arial" w:eastAsia="Times New Roman" w:hAnsi="Arial" w:cs="Arial"/>
          <w:color w:val="323232"/>
          <w:sz w:val="24"/>
          <w:szCs w:val="24"/>
          <w:bdr w:val="none" w:sz="0" w:space="0" w:color="auto" w:frame="1"/>
        </w:rPr>
        <w:t xml:space="preserve"> organizirana področja znanja, kot so: jeziki, matematika, glasba, likovna umetnost, balet, gimnastika ...</w:t>
      </w:r>
    </w:p>
    <w:p w:rsidR="001B4382" w:rsidRPr="00DA76FC" w:rsidRDefault="001B4382" w:rsidP="00E15CC4">
      <w:pPr>
        <w:shd w:val="clear" w:color="auto" w:fill="F1F5F5"/>
        <w:spacing w:after="0" w:line="360" w:lineRule="auto"/>
        <w:ind w:left="360"/>
        <w:jc w:val="both"/>
        <w:rPr>
          <w:rFonts w:ascii="Arial" w:eastAsia="Times New Roman" w:hAnsi="Arial" w:cs="Arial"/>
          <w:color w:val="323232"/>
          <w:sz w:val="24"/>
          <w:szCs w:val="24"/>
        </w:rPr>
      </w:pPr>
    </w:p>
    <w:p w:rsidR="00722585" w:rsidRPr="00A64995" w:rsidRDefault="004C56DA" w:rsidP="00E15CC4">
      <w:pPr>
        <w:numPr>
          <w:ilvl w:val="0"/>
          <w:numId w:val="2"/>
        </w:numPr>
        <w:spacing w:after="0" w:line="360" w:lineRule="auto"/>
        <w:ind w:left="0"/>
        <w:jc w:val="both"/>
        <w:rPr>
          <w:rFonts w:ascii="Arial" w:eastAsia="Times New Roman" w:hAnsi="Arial" w:cs="Arial"/>
          <w:color w:val="0070C0"/>
          <w:sz w:val="24"/>
          <w:szCs w:val="24"/>
        </w:rPr>
      </w:pPr>
      <w:r w:rsidRPr="004C56DA">
        <w:rPr>
          <w:rFonts w:ascii="Arial" w:eastAsia="Times New Roman" w:hAnsi="Arial" w:cs="Arial"/>
          <w:noProof/>
          <w:color w:val="666666"/>
          <w:sz w:val="26"/>
          <w:szCs w:val="26"/>
        </w:rPr>
        <w:drawing>
          <wp:anchor distT="0" distB="0" distL="114300" distR="114300" simplePos="0" relativeHeight="251663360" behindDoc="0" locked="0" layoutInCell="1" allowOverlap="1">
            <wp:simplePos x="0" y="0"/>
            <wp:positionH relativeFrom="margin">
              <wp:align>right</wp:align>
            </wp:positionH>
            <wp:positionV relativeFrom="margin">
              <wp:posOffset>3627120</wp:posOffset>
            </wp:positionV>
            <wp:extent cx="2809240" cy="1831975"/>
            <wp:effectExtent l="0" t="0" r="0" b="0"/>
            <wp:wrapSquare wrapText="bothSides"/>
            <wp:docPr id="9" name="Slika 9" descr="Nadarjeni | OŠ in vrtec Sv. Troj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Nadarjeni | OŠ in vrtec Sv. Trojica"/>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9240" cy="1831975"/>
                    </a:xfrm>
                    <a:prstGeom prst="rect">
                      <a:avLst/>
                    </a:prstGeom>
                    <a:noFill/>
                    <a:ln>
                      <a:noFill/>
                    </a:ln>
                  </pic:spPr>
                </pic:pic>
              </a:graphicData>
            </a:graphic>
            <wp14:sizeRelV relativeFrom="margin">
              <wp14:pctHeight>0</wp14:pctHeight>
            </wp14:sizeRelV>
          </wp:anchor>
        </w:drawing>
      </w:r>
      <w:r w:rsidR="00722585" w:rsidRPr="00A64995">
        <w:rPr>
          <w:rFonts w:ascii="Arial" w:eastAsia="Times New Roman" w:hAnsi="Arial" w:cs="Arial"/>
          <w:b/>
          <w:bCs/>
          <w:color w:val="0070C0"/>
          <w:sz w:val="24"/>
          <w:szCs w:val="24"/>
          <w:u w:val="single"/>
          <w:bdr w:val="none" w:sz="0" w:space="0" w:color="auto" w:frame="1"/>
        </w:rPr>
        <w:t>vztrajno delajo po svoje</w:t>
      </w:r>
    </w:p>
    <w:p w:rsidR="00722585" w:rsidRPr="00DA76FC" w:rsidRDefault="00722585" w:rsidP="00E15CC4">
      <w:pPr>
        <w:shd w:val="clear" w:color="auto" w:fill="F1F5F5"/>
        <w:spacing w:after="0" w:line="360" w:lineRule="auto"/>
        <w:ind w:left="360"/>
        <w:jc w:val="both"/>
        <w:rPr>
          <w:rFonts w:ascii="Arial" w:eastAsia="Times New Roman" w:hAnsi="Arial" w:cs="Arial"/>
          <w:color w:val="323232"/>
          <w:sz w:val="24"/>
          <w:szCs w:val="24"/>
          <w:bdr w:val="none" w:sz="0" w:space="0" w:color="auto" w:frame="1"/>
        </w:rPr>
      </w:pPr>
      <w:r w:rsidRPr="00DA76FC">
        <w:rPr>
          <w:rFonts w:ascii="Arial" w:eastAsia="Times New Roman" w:hAnsi="Arial" w:cs="Arial"/>
          <w:color w:val="323232"/>
          <w:sz w:val="24"/>
          <w:szCs w:val="24"/>
          <w:bdr w:val="none" w:sz="0" w:space="0" w:color="auto" w:frame="1"/>
        </w:rPr>
        <w:t>Nadarjeni otroci poleg tega, da se učijo hitreje od povprečnih otrok, </w:t>
      </w:r>
      <w:r w:rsidRPr="00DA76FC">
        <w:rPr>
          <w:rFonts w:ascii="Arial" w:eastAsia="Times New Roman" w:hAnsi="Arial" w:cs="Arial"/>
          <w:b/>
          <w:bCs/>
          <w:color w:val="323232"/>
          <w:sz w:val="24"/>
          <w:szCs w:val="24"/>
          <w:bdr w:val="none" w:sz="0" w:space="0" w:color="auto" w:frame="1"/>
        </w:rPr>
        <w:t>se učijo tudi kvalitativno</w:t>
      </w:r>
      <w:r w:rsidRPr="00DA76FC">
        <w:rPr>
          <w:rFonts w:ascii="Arial" w:eastAsia="Times New Roman" w:hAnsi="Arial" w:cs="Arial"/>
          <w:color w:val="323232"/>
          <w:sz w:val="24"/>
          <w:szCs w:val="24"/>
          <w:bdr w:val="none" w:sz="0" w:space="0" w:color="auto" w:frame="1"/>
        </w:rPr>
        <w:t> </w:t>
      </w:r>
      <w:r w:rsidRPr="00DA76FC">
        <w:rPr>
          <w:rFonts w:ascii="Arial" w:eastAsia="Times New Roman" w:hAnsi="Arial" w:cs="Arial"/>
          <w:b/>
          <w:bCs/>
          <w:color w:val="323232"/>
          <w:sz w:val="24"/>
          <w:szCs w:val="24"/>
          <w:bdr w:val="none" w:sz="0" w:space="0" w:color="auto" w:frame="1"/>
        </w:rPr>
        <w:t>drugače</w:t>
      </w:r>
      <w:r w:rsidRPr="00DA76FC">
        <w:rPr>
          <w:rFonts w:ascii="Arial" w:eastAsia="Times New Roman" w:hAnsi="Arial" w:cs="Arial"/>
          <w:color w:val="323232"/>
          <w:sz w:val="24"/>
          <w:szCs w:val="24"/>
          <w:bdr w:val="none" w:sz="0" w:space="0" w:color="auto" w:frame="1"/>
        </w:rPr>
        <w:t>. Oni delajo po svoje: od odraslih iščejo minimum pomoči in mentorstva pri obvladovanju področja, na katerem so aktivni, ker se v glavnem učijo samostojno. Odkritja, do katerih pridejo, so zanje razburljiva in motivacijska</w:t>
      </w:r>
      <w:r w:rsidR="00B3067E">
        <w:rPr>
          <w:rFonts w:ascii="Arial" w:eastAsia="Times New Roman" w:hAnsi="Arial" w:cs="Arial"/>
          <w:color w:val="323232"/>
          <w:sz w:val="24"/>
          <w:szCs w:val="24"/>
          <w:bdr w:val="none" w:sz="0" w:space="0" w:color="auto" w:frame="1"/>
        </w:rPr>
        <w:t>. T</w:t>
      </w:r>
      <w:r w:rsidRPr="00DA76FC">
        <w:rPr>
          <w:rFonts w:ascii="Arial" w:eastAsia="Times New Roman" w:hAnsi="Arial" w:cs="Arial"/>
          <w:color w:val="323232"/>
          <w:sz w:val="24"/>
          <w:szCs w:val="24"/>
          <w:bdr w:val="none" w:sz="0" w:space="0" w:color="auto" w:frame="1"/>
        </w:rPr>
        <w:t>i otroci pogosto samostojno izumljajo pravila znotraj same aktivnosti in delajo nove, neobičajne načine reševanja problema.</w:t>
      </w:r>
    </w:p>
    <w:p w:rsidR="001B4382" w:rsidRPr="00DA76FC" w:rsidRDefault="001B4382" w:rsidP="00E15CC4">
      <w:pPr>
        <w:shd w:val="clear" w:color="auto" w:fill="F1F5F5"/>
        <w:spacing w:after="0" w:line="360" w:lineRule="auto"/>
        <w:ind w:left="360"/>
        <w:jc w:val="both"/>
        <w:rPr>
          <w:rFonts w:ascii="Arial" w:eastAsia="Times New Roman" w:hAnsi="Arial" w:cs="Arial"/>
          <w:color w:val="323232"/>
          <w:sz w:val="24"/>
          <w:szCs w:val="24"/>
        </w:rPr>
      </w:pPr>
    </w:p>
    <w:p w:rsidR="00722585" w:rsidRPr="00A64995" w:rsidRDefault="00722585" w:rsidP="00E15CC4">
      <w:pPr>
        <w:numPr>
          <w:ilvl w:val="0"/>
          <w:numId w:val="3"/>
        </w:numPr>
        <w:spacing w:after="0" w:line="360" w:lineRule="auto"/>
        <w:ind w:left="0"/>
        <w:jc w:val="both"/>
        <w:rPr>
          <w:rFonts w:ascii="Arial" w:eastAsia="Times New Roman" w:hAnsi="Arial" w:cs="Arial"/>
          <w:color w:val="0070C0"/>
          <w:sz w:val="24"/>
          <w:szCs w:val="24"/>
        </w:rPr>
      </w:pPr>
      <w:r w:rsidRPr="00A64995">
        <w:rPr>
          <w:rFonts w:ascii="Arial" w:eastAsia="Times New Roman" w:hAnsi="Arial" w:cs="Arial"/>
          <w:b/>
          <w:bCs/>
          <w:color w:val="0070C0"/>
          <w:sz w:val="24"/>
          <w:szCs w:val="24"/>
          <w:u w:val="single"/>
          <w:bdr w:val="none" w:sz="0" w:space="0" w:color="auto" w:frame="1"/>
        </w:rPr>
        <w:t>želja po obvladovanju</w:t>
      </w:r>
    </w:p>
    <w:p w:rsidR="00722585" w:rsidRDefault="00722585" w:rsidP="00E15CC4">
      <w:pPr>
        <w:shd w:val="clear" w:color="auto" w:fill="F1F5F5"/>
        <w:spacing w:after="0" w:line="360" w:lineRule="auto"/>
        <w:ind w:left="360"/>
        <w:jc w:val="both"/>
        <w:rPr>
          <w:rFonts w:ascii="Arial" w:eastAsia="Times New Roman" w:hAnsi="Arial" w:cs="Arial"/>
          <w:color w:val="323232"/>
          <w:sz w:val="24"/>
          <w:szCs w:val="24"/>
          <w:bdr w:val="none" w:sz="0" w:space="0" w:color="auto" w:frame="1"/>
        </w:rPr>
      </w:pPr>
      <w:r w:rsidRPr="00DA76FC">
        <w:rPr>
          <w:rFonts w:ascii="Arial" w:eastAsia="Times New Roman" w:hAnsi="Arial" w:cs="Arial"/>
          <w:color w:val="323232"/>
          <w:sz w:val="24"/>
          <w:szCs w:val="24"/>
          <w:bdr w:val="none" w:sz="0" w:space="0" w:color="auto" w:frame="1"/>
        </w:rPr>
        <w:t>Nadarjeni otroci so resnično motivirani, da bi razumeli smisel področja, v katerem kažejo znake predčasne razvitosti</w:t>
      </w:r>
      <w:r w:rsidR="00B3067E">
        <w:rPr>
          <w:rFonts w:ascii="Arial" w:eastAsia="Times New Roman" w:hAnsi="Arial" w:cs="Arial"/>
          <w:color w:val="323232"/>
          <w:sz w:val="24"/>
          <w:szCs w:val="24"/>
          <w:bdr w:val="none" w:sz="0" w:space="0" w:color="auto" w:frame="1"/>
        </w:rPr>
        <w:t xml:space="preserve">. </w:t>
      </w:r>
      <w:r w:rsidRPr="00DA76FC">
        <w:rPr>
          <w:rFonts w:ascii="Arial" w:eastAsia="Times New Roman" w:hAnsi="Arial" w:cs="Arial"/>
          <w:color w:val="323232"/>
          <w:sz w:val="24"/>
          <w:szCs w:val="24"/>
          <w:bdr w:val="none" w:sz="0" w:space="0" w:color="auto" w:frame="1"/>
        </w:rPr>
        <w:t>Ko so okupirani z učenjem, doživljajo stanje »tekočnosti« – optimalno stanje, pri katerem se poglobijo v snov in izgubijo občutek za zunanji svet.</w:t>
      </w:r>
    </w:p>
    <w:p w:rsidR="0041717E" w:rsidRPr="00DA76FC" w:rsidRDefault="0041717E" w:rsidP="00E15CC4">
      <w:pPr>
        <w:shd w:val="clear" w:color="auto" w:fill="F1F5F5"/>
        <w:spacing w:after="0" w:line="360" w:lineRule="auto"/>
        <w:ind w:left="360"/>
        <w:jc w:val="both"/>
        <w:rPr>
          <w:rFonts w:ascii="Arial" w:eastAsia="Times New Roman" w:hAnsi="Arial" w:cs="Arial"/>
          <w:color w:val="323232"/>
          <w:sz w:val="24"/>
          <w:szCs w:val="24"/>
        </w:rPr>
      </w:pPr>
    </w:p>
    <w:p w:rsidR="00722585" w:rsidRPr="00DA76FC" w:rsidRDefault="00722585" w:rsidP="00E15CC4">
      <w:pPr>
        <w:shd w:val="clear" w:color="auto" w:fill="F1F5F5"/>
        <w:spacing w:after="0" w:line="360" w:lineRule="auto"/>
        <w:jc w:val="both"/>
        <w:rPr>
          <w:rFonts w:ascii="Arial" w:eastAsia="Times New Roman" w:hAnsi="Arial" w:cs="Arial"/>
          <w:color w:val="323232"/>
          <w:sz w:val="24"/>
          <w:szCs w:val="24"/>
          <w:bdr w:val="none" w:sz="0" w:space="0" w:color="auto" w:frame="1"/>
        </w:rPr>
      </w:pPr>
      <w:r w:rsidRPr="00DA76FC">
        <w:rPr>
          <w:rFonts w:ascii="Arial" w:eastAsia="Times New Roman" w:hAnsi="Arial" w:cs="Arial"/>
          <w:color w:val="323232"/>
          <w:sz w:val="24"/>
          <w:szCs w:val="24"/>
          <w:bdr w:val="none" w:sz="0" w:space="0" w:color="auto" w:frame="1"/>
        </w:rPr>
        <w:t>Na te tri načine se nadarjeni otroci kvalitativno razlikujejo od povprečnih otrok, ki so pridni oziroma marljivi in motivirani za delo in ki prav tako lahko dosežejo velike uspehe.</w:t>
      </w:r>
    </w:p>
    <w:p w:rsidR="0041717E" w:rsidRPr="00DA76FC" w:rsidRDefault="0041717E" w:rsidP="00E15CC4">
      <w:pPr>
        <w:shd w:val="clear" w:color="auto" w:fill="F1F5F5"/>
        <w:spacing w:after="0"/>
        <w:jc w:val="both"/>
        <w:rPr>
          <w:rFonts w:ascii="Arial" w:eastAsia="Times New Roman" w:hAnsi="Arial" w:cs="Arial"/>
          <w:color w:val="323232"/>
          <w:sz w:val="24"/>
          <w:szCs w:val="24"/>
        </w:rPr>
      </w:pPr>
    </w:p>
    <w:p w:rsidR="00722585" w:rsidRPr="00E15CC4" w:rsidRDefault="00722585" w:rsidP="00E15CC4">
      <w:pPr>
        <w:pStyle w:val="Odstavekseznama"/>
        <w:numPr>
          <w:ilvl w:val="0"/>
          <w:numId w:val="3"/>
        </w:numPr>
        <w:shd w:val="clear" w:color="auto" w:fill="F1F5F5"/>
        <w:spacing w:after="0"/>
        <w:jc w:val="center"/>
        <w:rPr>
          <w:rFonts w:ascii="Arial" w:eastAsia="Times New Roman" w:hAnsi="Arial" w:cs="Arial"/>
          <w:color w:val="0070C0"/>
          <w:sz w:val="24"/>
          <w:szCs w:val="24"/>
        </w:rPr>
      </w:pPr>
      <w:r w:rsidRPr="00E15CC4">
        <w:rPr>
          <w:rFonts w:ascii="Arial" w:eastAsia="Times New Roman" w:hAnsi="Arial" w:cs="Arial"/>
          <w:b/>
          <w:bCs/>
          <w:color w:val="0070C0"/>
          <w:sz w:val="24"/>
          <w:szCs w:val="24"/>
          <w:bdr w:val="none" w:sz="0" w:space="0" w:color="auto" w:frame="1"/>
        </w:rPr>
        <w:t>KONCEPT ODKRIVANJE IN DELO Z NADARJENIMI UČENCI V OSNOVNI ŠOLI</w:t>
      </w:r>
    </w:p>
    <w:p w:rsidR="001B4382" w:rsidRPr="00DA76FC" w:rsidRDefault="00722585" w:rsidP="00E15CC4">
      <w:pPr>
        <w:shd w:val="clear" w:color="auto" w:fill="F1F5F5"/>
        <w:spacing w:after="0"/>
        <w:ind w:left="360"/>
        <w:jc w:val="both"/>
        <w:rPr>
          <w:rFonts w:ascii="Arial" w:eastAsia="Times New Roman" w:hAnsi="Arial" w:cs="Arial"/>
          <w:color w:val="323232"/>
          <w:sz w:val="24"/>
          <w:szCs w:val="24"/>
          <w:bdr w:val="none" w:sz="0" w:space="0" w:color="auto" w:frame="1"/>
        </w:rPr>
      </w:pPr>
      <w:r w:rsidRPr="00DA76FC">
        <w:rPr>
          <w:rFonts w:ascii="Arial" w:eastAsia="Times New Roman" w:hAnsi="Arial" w:cs="Arial"/>
          <w:color w:val="323232"/>
          <w:sz w:val="24"/>
          <w:szCs w:val="24"/>
          <w:bdr w:val="none" w:sz="0" w:space="0" w:color="auto" w:frame="1"/>
        </w:rPr>
        <w:t xml:space="preserve">Leta 1999 je strokovni svet Republike Slovenije za splošno izobraževanje sprejel koncept: </w:t>
      </w:r>
    </w:p>
    <w:p w:rsidR="001B4382" w:rsidRPr="00DA76FC" w:rsidRDefault="001B4382" w:rsidP="00722585">
      <w:pPr>
        <w:shd w:val="clear" w:color="auto" w:fill="F1F5F5"/>
        <w:spacing w:after="0" w:line="224" w:lineRule="atLeast"/>
        <w:ind w:left="360"/>
        <w:jc w:val="both"/>
        <w:rPr>
          <w:rFonts w:ascii="Arial" w:eastAsia="Times New Roman" w:hAnsi="Arial" w:cs="Arial"/>
          <w:color w:val="323232"/>
          <w:sz w:val="24"/>
          <w:szCs w:val="24"/>
          <w:bdr w:val="none" w:sz="0" w:space="0" w:color="auto" w:frame="1"/>
        </w:rPr>
      </w:pPr>
    </w:p>
    <w:p w:rsidR="00E15CC4" w:rsidRPr="00B3067E" w:rsidRDefault="00722585" w:rsidP="009C217B">
      <w:pPr>
        <w:pStyle w:val="Odstavekseznama"/>
        <w:numPr>
          <w:ilvl w:val="0"/>
          <w:numId w:val="3"/>
        </w:numPr>
        <w:shd w:val="clear" w:color="auto" w:fill="F1F5F5"/>
        <w:spacing w:after="0" w:line="224" w:lineRule="atLeast"/>
        <w:ind w:left="360"/>
        <w:jc w:val="both"/>
        <w:rPr>
          <w:rFonts w:ascii="Arial" w:eastAsia="Times New Roman" w:hAnsi="Arial" w:cs="Arial"/>
          <w:color w:val="0070C0"/>
          <w:sz w:val="24"/>
          <w:szCs w:val="24"/>
        </w:rPr>
      </w:pPr>
      <w:r w:rsidRPr="00B3067E">
        <w:rPr>
          <w:rFonts w:ascii="Arial" w:eastAsia="Times New Roman" w:hAnsi="Arial" w:cs="Arial"/>
          <w:color w:val="323232"/>
          <w:sz w:val="24"/>
          <w:szCs w:val="24"/>
          <w:bdr w:val="none" w:sz="0" w:space="0" w:color="auto" w:frame="1"/>
        </w:rPr>
        <w:t>NADARJENI – ODKRIVANJE IN DELO Z NADARJENIMI V OSNOVNI ŠOLI </w:t>
      </w:r>
      <w:r w:rsidRPr="00B3067E">
        <w:rPr>
          <w:rFonts w:ascii="Arial" w:eastAsia="Times New Roman" w:hAnsi="Arial" w:cs="Arial"/>
          <w:color w:val="0070C0"/>
          <w:sz w:val="24"/>
          <w:szCs w:val="24"/>
          <w:bdr w:val="none" w:sz="0" w:space="0" w:color="auto" w:frame="1"/>
        </w:rPr>
        <w:t>(</w:t>
      </w:r>
      <w:hyperlink r:id="rId6" w:history="1">
        <w:r w:rsidRPr="00B3067E">
          <w:rPr>
            <w:rFonts w:ascii="Arial" w:eastAsia="Times New Roman" w:hAnsi="Arial" w:cs="Arial"/>
            <w:color w:val="0070C0"/>
            <w:sz w:val="24"/>
            <w:szCs w:val="24"/>
            <w:bdr w:val="none" w:sz="0" w:space="0" w:color="auto" w:frame="1"/>
          </w:rPr>
          <w:t>http://www.zrss.si/pdf/SSD_nadarjeni%20koncept.pdf</w:t>
        </w:r>
      </w:hyperlink>
      <w:r w:rsidRPr="00B3067E">
        <w:rPr>
          <w:rFonts w:ascii="Arial" w:eastAsia="Times New Roman" w:hAnsi="Arial" w:cs="Arial"/>
          <w:color w:val="0070C0"/>
          <w:sz w:val="24"/>
          <w:szCs w:val="24"/>
          <w:bdr w:val="none" w:sz="0" w:space="0" w:color="auto" w:frame="1"/>
        </w:rPr>
        <w:t>)</w:t>
      </w:r>
      <w:r w:rsidR="001B4382" w:rsidRPr="00B3067E">
        <w:rPr>
          <w:rFonts w:ascii="Arial" w:eastAsia="Times New Roman" w:hAnsi="Arial" w:cs="Arial"/>
          <w:color w:val="0070C0"/>
          <w:sz w:val="24"/>
          <w:szCs w:val="24"/>
          <w:bdr w:val="none" w:sz="0" w:space="0" w:color="auto" w:frame="1"/>
        </w:rPr>
        <w:t>.</w:t>
      </w:r>
    </w:p>
    <w:p w:rsidR="00B3067E" w:rsidRDefault="00B3067E" w:rsidP="00722585">
      <w:pPr>
        <w:shd w:val="clear" w:color="auto" w:fill="F1F5F5"/>
        <w:spacing w:after="0" w:line="224" w:lineRule="atLeast"/>
        <w:rPr>
          <w:rFonts w:ascii="Arial" w:eastAsia="Times New Roman" w:hAnsi="Arial" w:cs="Arial"/>
          <w:b/>
          <w:bCs/>
          <w:color w:val="0070C0"/>
          <w:sz w:val="24"/>
          <w:szCs w:val="24"/>
          <w:u w:val="single"/>
          <w:bdr w:val="none" w:sz="0" w:space="0" w:color="auto" w:frame="1"/>
        </w:rPr>
      </w:pPr>
    </w:p>
    <w:p w:rsidR="00B3067E" w:rsidRDefault="00B3067E" w:rsidP="00722585">
      <w:pPr>
        <w:shd w:val="clear" w:color="auto" w:fill="F1F5F5"/>
        <w:spacing w:after="0" w:line="224" w:lineRule="atLeast"/>
        <w:rPr>
          <w:rFonts w:ascii="Arial" w:eastAsia="Times New Roman" w:hAnsi="Arial" w:cs="Arial"/>
          <w:b/>
          <w:bCs/>
          <w:color w:val="0070C0"/>
          <w:sz w:val="24"/>
          <w:szCs w:val="24"/>
          <w:u w:val="single"/>
          <w:bdr w:val="none" w:sz="0" w:space="0" w:color="auto" w:frame="1"/>
        </w:rPr>
      </w:pPr>
    </w:p>
    <w:p w:rsidR="00722585" w:rsidRDefault="00722585" w:rsidP="00722585">
      <w:pPr>
        <w:shd w:val="clear" w:color="auto" w:fill="F1F5F5"/>
        <w:spacing w:after="0" w:line="224" w:lineRule="atLeast"/>
        <w:rPr>
          <w:rFonts w:ascii="Arial" w:eastAsia="Times New Roman" w:hAnsi="Arial" w:cs="Arial"/>
          <w:b/>
          <w:bCs/>
          <w:color w:val="0070C0"/>
          <w:sz w:val="24"/>
          <w:szCs w:val="24"/>
          <w:u w:val="single"/>
          <w:bdr w:val="none" w:sz="0" w:space="0" w:color="auto" w:frame="1"/>
        </w:rPr>
      </w:pPr>
      <w:r w:rsidRPr="00DA76FC">
        <w:rPr>
          <w:rFonts w:ascii="Arial" w:eastAsia="Times New Roman" w:hAnsi="Arial" w:cs="Arial"/>
          <w:b/>
          <w:bCs/>
          <w:color w:val="0070C0"/>
          <w:sz w:val="24"/>
          <w:szCs w:val="24"/>
          <w:u w:val="single"/>
          <w:bdr w:val="none" w:sz="0" w:space="0" w:color="auto" w:frame="1"/>
        </w:rPr>
        <w:lastRenderedPageBreak/>
        <w:t>ZNAČILNOSTI NADARJENIH UČENCEV</w:t>
      </w:r>
    </w:p>
    <w:p w:rsidR="003A1733" w:rsidRDefault="003A1733" w:rsidP="00722585">
      <w:pPr>
        <w:shd w:val="clear" w:color="auto" w:fill="F1F5F5"/>
        <w:spacing w:after="0" w:line="224" w:lineRule="atLeast"/>
        <w:rPr>
          <w:rFonts w:ascii="Arial" w:eastAsia="Times New Roman" w:hAnsi="Arial" w:cs="Arial"/>
          <w:b/>
          <w:bCs/>
          <w:color w:val="0070C0"/>
          <w:sz w:val="24"/>
          <w:szCs w:val="24"/>
          <w:u w:val="single"/>
          <w:bdr w:val="none" w:sz="0" w:space="0" w:color="auto" w:frame="1"/>
        </w:rPr>
      </w:pPr>
    </w:p>
    <w:tbl>
      <w:tblPr>
        <w:tblW w:w="9773" w:type="dxa"/>
        <w:tblBorders>
          <w:top w:val="single" w:sz="6" w:space="0" w:color="EEEEEE"/>
          <w:left w:val="single" w:sz="6" w:space="0" w:color="EEEEEE"/>
          <w:bottom w:val="single" w:sz="6" w:space="0" w:color="EEEEEE"/>
          <w:right w:val="single" w:sz="6" w:space="0" w:color="EEEEEE"/>
        </w:tblBorders>
        <w:shd w:val="clear" w:color="auto" w:fill="FFFFFF"/>
        <w:tblCellMar>
          <w:top w:w="15" w:type="dxa"/>
          <w:left w:w="15" w:type="dxa"/>
          <w:bottom w:w="15" w:type="dxa"/>
          <w:right w:w="15" w:type="dxa"/>
        </w:tblCellMar>
        <w:tblLook w:val="04A0" w:firstRow="1" w:lastRow="0" w:firstColumn="1" w:lastColumn="0" w:noHBand="0" w:noVBand="1"/>
      </w:tblPr>
      <w:tblGrid>
        <w:gridCol w:w="9773"/>
      </w:tblGrid>
      <w:tr w:rsidR="003A1733" w:rsidRPr="003A1733" w:rsidTr="00B3067E">
        <w:trPr>
          <w:trHeight w:val="1500"/>
        </w:trPr>
        <w:tc>
          <w:tcPr>
            <w:tcW w:w="9773" w:type="dxa"/>
            <w:tcBorders>
              <w:top w:val="single" w:sz="6" w:space="0" w:color="EEEEEE"/>
            </w:tcBorders>
            <w:shd w:val="clear" w:color="auto" w:fill="FFFFFF"/>
            <w:tcMar>
              <w:top w:w="206" w:type="dxa"/>
              <w:left w:w="141" w:type="dxa"/>
              <w:bottom w:w="206" w:type="dxa"/>
              <w:right w:w="141" w:type="dxa"/>
            </w:tcMar>
            <w:vAlign w:val="center"/>
            <w:hideMark/>
          </w:tcPr>
          <w:p w:rsidR="003A1733" w:rsidRPr="003A1733" w:rsidRDefault="003A1733" w:rsidP="00E15CC4">
            <w:pPr>
              <w:numPr>
                <w:ilvl w:val="0"/>
                <w:numId w:val="11"/>
              </w:numPr>
              <w:spacing w:after="0"/>
              <w:ind w:left="0"/>
              <w:textAlignment w:val="baseline"/>
              <w:rPr>
                <w:rFonts w:ascii="Arial" w:eastAsia="Times New Roman" w:hAnsi="Arial" w:cs="Arial"/>
                <w:color w:val="0070C0"/>
                <w:sz w:val="26"/>
                <w:szCs w:val="26"/>
              </w:rPr>
            </w:pPr>
            <w:r w:rsidRPr="003A1733">
              <w:rPr>
                <w:rFonts w:ascii="Arial" w:eastAsia="Times New Roman" w:hAnsi="Arial" w:cs="Arial"/>
                <w:bCs/>
                <w:color w:val="0070C0"/>
                <w:sz w:val="26"/>
                <w:szCs w:val="26"/>
                <w:bdr w:val="none" w:sz="0" w:space="0" w:color="auto" w:frame="1"/>
              </w:rPr>
              <w:t>SPLOŠNO-INTELEKTUALNO</w:t>
            </w:r>
            <w:r w:rsidRPr="00A64995">
              <w:rPr>
                <w:rFonts w:ascii="Arial" w:eastAsia="Times New Roman" w:hAnsi="Arial" w:cs="Arial"/>
                <w:bCs/>
                <w:color w:val="0070C0"/>
                <w:sz w:val="26"/>
                <w:szCs w:val="26"/>
                <w:bdr w:val="none" w:sz="0" w:space="0" w:color="auto" w:frame="1"/>
              </w:rPr>
              <w:t xml:space="preserve"> PODROČJE:</w:t>
            </w:r>
          </w:p>
          <w:p w:rsidR="003A1733" w:rsidRPr="003A1733" w:rsidRDefault="003A1733" w:rsidP="00E15CC4">
            <w:pPr>
              <w:spacing w:after="0"/>
              <w:jc w:val="both"/>
              <w:textAlignment w:val="baseline"/>
              <w:rPr>
                <w:rFonts w:ascii="Arial" w:eastAsia="Times New Roman" w:hAnsi="Arial" w:cs="Arial"/>
                <w:color w:val="666666"/>
                <w:sz w:val="26"/>
                <w:szCs w:val="26"/>
              </w:rPr>
            </w:pPr>
            <w:r w:rsidRPr="003A1733">
              <w:rPr>
                <w:rFonts w:ascii="Arial" w:eastAsia="Times New Roman" w:hAnsi="Arial" w:cs="Arial"/>
                <w:color w:val="666666"/>
                <w:sz w:val="26"/>
                <w:szCs w:val="26"/>
              </w:rPr>
              <w:t>Učenci, ki izkazujejo nadpovprečne sposobnosti na tem področju imajo za svojo starost neobičajno razvit besedni zaklad, hitro odkrivajo in rešujejo probleme, ki jih drugi ne vidijo, imajo dobre spominske sposobnosti in sposobnosti za učenje. So logični misleci ter imajo dober občutek za analizo in povezovanje. Hitro sprejemajo in uporabijo informacije, mislijo sistematično, v mišljenju so prožni, radi rešujejo uganke in probleme.</w:t>
            </w:r>
          </w:p>
        </w:tc>
      </w:tr>
      <w:tr w:rsidR="003A1733" w:rsidRPr="003A1733" w:rsidTr="00B3067E">
        <w:trPr>
          <w:trHeight w:val="1500"/>
        </w:trPr>
        <w:tc>
          <w:tcPr>
            <w:tcW w:w="9773" w:type="dxa"/>
            <w:tcBorders>
              <w:top w:val="single" w:sz="6" w:space="0" w:color="EEEEEE"/>
            </w:tcBorders>
            <w:shd w:val="clear" w:color="auto" w:fill="FFFFFF"/>
            <w:tcMar>
              <w:top w:w="206" w:type="dxa"/>
              <w:left w:w="141" w:type="dxa"/>
              <w:bottom w:w="206" w:type="dxa"/>
              <w:right w:w="141" w:type="dxa"/>
            </w:tcMar>
            <w:vAlign w:val="center"/>
            <w:hideMark/>
          </w:tcPr>
          <w:p w:rsidR="003A1733" w:rsidRPr="003A1733" w:rsidRDefault="003A1733" w:rsidP="00E15CC4">
            <w:pPr>
              <w:numPr>
                <w:ilvl w:val="0"/>
                <w:numId w:val="12"/>
              </w:numPr>
              <w:spacing w:after="0"/>
              <w:ind w:left="0"/>
              <w:textAlignment w:val="baseline"/>
              <w:rPr>
                <w:rFonts w:ascii="Arial" w:eastAsia="Times New Roman" w:hAnsi="Arial" w:cs="Arial"/>
                <w:color w:val="0070C0"/>
                <w:sz w:val="26"/>
                <w:szCs w:val="26"/>
              </w:rPr>
            </w:pPr>
            <w:r w:rsidRPr="003A1733">
              <w:rPr>
                <w:rFonts w:ascii="Arial" w:eastAsia="Times New Roman" w:hAnsi="Arial" w:cs="Arial"/>
                <w:bCs/>
                <w:color w:val="0070C0"/>
                <w:sz w:val="26"/>
                <w:szCs w:val="26"/>
                <w:bdr w:val="none" w:sz="0" w:space="0" w:color="auto" w:frame="1"/>
              </w:rPr>
              <w:t>UČNO</w:t>
            </w:r>
            <w:r w:rsidRPr="00A64995">
              <w:rPr>
                <w:rFonts w:ascii="Arial" w:eastAsia="Times New Roman" w:hAnsi="Arial" w:cs="Arial"/>
                <w:bCs/>
                <w:color w:val="0070C0"/>
                <w:sz w:val="26"/>
                <w:szCs w:val="26"/>
                <w:bdr w:val="none" w:sz="0" w:space="0" w:color="auto" w:frame="1"/>
              </w:rPr>
              <w:t xml:space="preserve"> PODROČJE:</w:t>
            </w:r>
          </w:p>
          <w:p w:rsidR="003A1733" w:rsidRPr="003A1733" w:rsidRDefault="003A1733" w:rsidP="00E15CC4">
            <w:pPr>
              <w:spacing w:after="0"/>
              <w:jc w:val="both"/>
              <w:textAlignment w:val="baseline"/>
              <w:rPr>
                <w:rFonts w:ascii="Arial" w:eastAsia="Times New Roman" w:hAnsi="Arial" w:cs="Arial"/>
                <w:color w:val="666666"/>
                <w:sz w:val="26"/>
                <w:szCs w:val="26"/>
              </w:rPr>
            </w:pPr>
            <w:r w:rsidRPr="003A1733">
              <w:rPr>
                <w:rFonts w:ascii="Arial" w:eastAsia="Times New Roman" w:hAnsi="Arial" w:cs="Arial"/>
                <w:color w:val="666666"/>
                <w:sz w:val="26"/>
                <w:szCs w:val="26"/>
              </w:rPr>
              <w:t>To so učenci, ki berejo veliko knjig s področja, ki jih zanima ter so zelo razgledani. Radi raziskujejo in eksperimentirajo, zbirajo gradivo, ga urejajo. Radi sodelujejo na različnih tekmovanjih. Veliko sprašujejo, zastavljajo tudi neobičajna vprašanja. Pri nalogi vztrajajo dlje kot ostali učenci, se dobro skoncentrirajo na delo.</w:t>
            </w:r>
            <w:r w:rsidR="00BB32F4" w:rsidRPr="00BB32F4">
              <w:t xml:space="preserve"> </w:t>
            </w:r>
          </w:p>
        </w:tc>
      </w:tr>
      <w:tr w:rsidR="003A1733" w:rsidRPr="003A1733" w:rsidTr="00B3067E">
        <w:trPr>
          <w:trHeight w:val="1500"/>
        </w:trPr>
        <w:tc>
          <w:tcPr>
            <w:tcW w:w="9773" w:type="dxa"/>
            <w:tcBorders>
              <w:top w:val="single" w:sz="6" w:space="0" w:color="EEEEEE"/>
            </w:tcBorders>
            <w:shd w:val="clear" w:color="auto" w:fill="FFFFFF"/>
            <w:tcMar>
              <w:top w:w="206" w:type="dxa"/>
              <w:left w:w="141" w:type="dxa"/>
              <w:bottom w:w="206" w:type="dxa"/>
              <w:right w:w="141" w:type="dxa"/>
            </w:tcMar>
            <w:vAlign w:val="center"/>
            <w:hideMark/>
          </w:tcPr>
          <w:p w:rsidR="00B3067E" w:rsidRPr="00B3067E" w:rsidRDefault="00B3067E" w:rsidP="00E15CC4">
            <w:pPr>
              <w:numPr>
                <w:ilvl w:val="0"/>
                <w:numId w:val="13"/>
              </w:numPr>
              <w:spacing w:after="0"/>
              <w:ind w:left="0"/>
              <w:textAlignment w:val="baseline"/>
              <w:rPr>
                <w:rFonts w:ascii="Arial" w:eastAsia="Times New Roman" w:hAnsi="Arial" w:cs="Arial"/>
                <w:color w:val="0070C0"/>
                <w:sz w:val="26"/>
                <w:szCs w:val="26"/>
              </w:rPr>
            </w:pPr>
          </w:p>
          <w:p w:rsidR="00B3067E" w:rsidRPr="00B3067E" w:rsidRDefault="00B3067E" w:rsidP="00E15CC4">
            <w:pPr>
              <w:numPr>
                <w:ilvl w:val="0"/>
                <w:numId w:val="13"/>
              </w:numPr>
              <w:spacing w:after="0"/>
              <w:ind w:left="0"/>
              <w:textAlignment w:val="baseline"/>
              <w:rPr>
                <w:rFonts w:ascii="Arial" w:eastAsia="Times New Roman" w:hAnsi="Arial" w:cs="Arial"/>
                <w:color w:val="0070C0"/>
                <w:sz w:val="26"/>
                <w:szCs w:val="26"/>
              </w:rPr>
            </w:pPr>
          </w:p>
          <w:p w:rsidR="003A1733" w:rsidRPr="003A1733" w:rsidRDefault="00B3067E" w:rsidP="00E15CC4">
            <w:pPr>
              <w:numPr>
                <w:ilvl w:val="0"/>
                <w:numId w:val="13"/>
              </w:numPr>
              <w:spacing w:after="0"/>
              <w:ind w:left="0"/>
              <w:textAlignment w:val="baseline"/>
              <w:rPr>
                <w:rFonts w:ascii="Arial" w:eastAsia="Times New Roman" w:hAnsi="Arial" w:cs="Arial"/>
                <w:color w:val="0070C0"/>
                <w:sz w:val="26"/>
                <w:szCs w:val="26"/>
              </w:rPr>
            </w:pPr>
            <w:r w:rsidRPr="00BB32F4">
              <w:rPr>
                <w:rFonts w:ascii="Arial" w:eastAsia="Times New Roman" w:hAnsi="Arial" w:cs="Arial"/>
                <w:noProof/>
                <w:color w:val="666666"/>
                <w:sz w:val="26"/>
                <w:szCs w:val="26"/>
              </w:rPr>
              <w:drawing>
                <wp:anchor distT="0" distB="0" distL="114300" distR="114300" simplePos="0" relativeHeight="251664384" behindDoc="0" locked="0" layoutInCell="1" allowOverlap="1">
                  <wp:simplePos x="990600" y="7248525"/>
                  <wp:positionH relativeFrom="margin">
                    <wp:posOffset>2767330</wp:posOffset>
                  </wp:positionH>
                  <wp:positionV relativeFrom="margin">
                    <wp:posOffset>539115</wp:posOffset>
                  </wp:positionV>
                  <wp:extent cx="3448050" cy="2924175"/>
                  <wp:effectExtent l="0" t="0" r="0" b="9525"/>
                  <wp:wrapSquare wrapText="bothSides"/>
                  <wp:docPr id="14" name="Slika 14" descr="ola_v_nara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ola_v_narav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48050" cy="29241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733" w:rsidRPr="003A1733">
              <w:rPr>
                <w:rFonts w:ascii="Arial" w:eastAsia="Times New Roman" w:hAnsi="Arial" w:cs="Arial"/>
                <w:bCs/>
                <w:color w:val="0070C0"/>
                <w:sz w:val="26"/>
                <w:szCs w:val="26"/>
                <w:bdr w:val="none" w:sz="0" w:space="0" w:color="auto" w:frame="1"/>
              </w:rPr>
              <w:t>USTVARJALNO</w:t>
            </w:r>
            <w:r w:rsidR="003A1733" w:rsidRPr="00A64995">
              <w:rPr>
                <w:rFonts w:ascii="Arial" w:eastAsia="Times New Roman" w:hAnsi="Arial" w:cs="Arial"/>
                <w:bCs/>
                <w:color w:val="0070C0"/>
                <w:sz w:val="26"/>
                <w:szCs w:val="26"/>
                <w:bdr w:val="none" w:sz="0" w:space="0" w:color="auto" w:frame="1"/>
              </w:rPr>
              <w:t xml:space="preserve"> PODROČJE:</w:t>
            </w:r>
          </w:p>
          <w:p w:rsidR="003A1733" w:rsidRDefault="003A1733" w:rsidP="00E15CC4">
            <w:pPr>
              <w:spacing w:after="0"/>
              <w:jc w:val="both"/>
              <w:textAlignment w:val="baseline"/>
              <w:rPr>
                <w:rFonts w:ascii="Arial" w:eastAsia="Times New Roman" w:hAnsi="Arial" w:cs="Arial"/>
                <w:color w:val="666666"/>
                <w:sz w:val="26"/>
                <w:szCs w:val="26"/>
              </w:rPr>
            </w:pPr>
            <w:r w:rsidRPr="003A1733">
              <w:rPr>
                <w:rFonts w:ascii="Arial" w:eastAsia="Times New Roman" w:hAnsi="Arial" w:cs="Arial"/>
                <w:color w:val="666666"/>
                <w:sz w:val="26"/>
                <w:szCs w:val="26"/>
              </w:rPr>
              <w:t>So domiselni, izvirni in imajo bogato domišljijo. Imajo dobro vidno predstavljivost, nagnjeni so k tveganju, njihovo vedenje je pogosto neobičajno. Privlači jih negotovost, uživajo v razburljivih dogodivščinah. Na probleme radi gledajo z različnih zornih kotov, so vedoželjni in imajo dobro razvit smisel za humor. Imajo smisel za literarno izražanje. Pišejo pesmi, tekste in jih objavljajo v šolskem glasilu.</w:t>
            </w:r>
          </w:p>
          <w:p w:rsidR="00BB32F4" w:rsidRPr="003A1733" w:rsidRDefault="00BB32F4" w:rsidP="00E15CC4">
            <w:pPr>
              <w:spacing w:after="0"/>
              <w:jc w:val="both"/>
              <w:textAlignment w:val="baseline"/>
              <w:rPr>
                <w:rFonts w:ascii="Arial" w:eastAsia="Times New Roman" w:hAnsi="Arial" w:cs="Arial"/>
                <w:color w:val="666666"/>
                <w:sz w:val="26"/>
                <w:szCs w:val="26"/>
              </w:rPr>
            </w:pPr>
          </w:p>
        </w:tc>
      </w:tr>
      <w:tr w:rsidR="003A1733" w:rsidRPr="003A1733" w:rsidTr="00B3067E">
        <w:trPr>
          <w:trHeight w:val="1500"/>
        </w:trPr>
        <w:tc>
          <w:tcPr>
            <w:tcW w:w="9773" w:type="dxa"/>
            <w:tcBorders>
              <w:top w:val="single" w:sz="6" w:space="0" w:color="EEEEEE"/>
            </w:tcBorders>
            <w:shd w:val="clear" w:color="auto" w:fill="FFFFFF"/>
            <w:tcMar>
              <w:top w:w="206" w:type="dxa"/>
              <w:left w:w="141" w:type="dxa"/>
              <w:bottom w:w="206" w:type="dxa"/>
              <w:right w:w="141" w:type="dxa"/>
            </w:tcMar>
            <w:vAlign w:val="center"/>
            <w:hideMark/>
          </w:tcPr>
          <w:p w:rsidR="003A1733" w:rsidRPr="003A1733" w:rsidRDefault="003A1733" w:rsidP="00E15CC4">
            <w:pPr>
              <w:numPr>
                <w:ilvl w:val="0"/>
                <w:numId w:val="14"/>
              </w:numPr>
              <w:spacing w:after="0"/>
              <w:ind w:left="0"/>
              <w:textAlignment w:val="baseline"/>
              <w:rPr>
                <w:rFonts w:ascii="Arial" w:eastAsia="Times New Roman" w:hAnsi="Arial" w:cs="Arial"/>
                <w:color w:val="0070C0"/>
                <w:sz w:val="26"/>
                <w:szCs w:val="26"/>
              </w:rPr>
            </w:pPr>
            <w:r w:rsidRPr="003A1733">
              <w:rPr>
                <w:rFonts w:ascii="Arial" w:eastAsia="Times New Roman" w:hAnsi="Arial" w:cs="Arial"/>
                <w:bCs/>
                <w:color w:val="0070C0"/>
                <w:sz w:val="26"/>
                <w:szCs w:val="26"/>
                <w:bdr w:val="none" w:sz="0" w:space="0" w:color="auto" w:frame="1"/>
              </w:rPr>
              <w:t>VODITELJSKO</w:t>
            </w:r>
            <w:r w:rsidRPr="00A64995">
              <w:rPr>
                <w:rFonts w:ascii="Arial" w:eastAsia="Times New Roman" w:hAnsi="Arial" w:cs="Arial"/>
                <w:bCs/>
                <w:color w:val="0070C0"/>
                <w:sz w:val="26"/>
                <w:szCs w:val="26"/>
                <w:bdr w:val="none" w:sz="0" w:space="0" w:color="auto" w:frame="1"/>
              </w:rPr>
              <w:t xml:space="preserve"> PODROČJE:</w:t>
            </w:r>
          </w:p>
          <w:p w:rsidR="003A1733" w:rsidRPr="003A1733" w:rsidRDefault="003A1733" w:rsidP="00E15CC4">
            <w:pPr>
              <w:spacing w:after="0"/>
              <w:jc w:val="both"/>
              <w:textAlignment w:val="baseline"/>
              <w:rPr>
                <w:rFonts w:ascii="Arial" w:eastAsia="Times New Roman" w:hAnsi="Arial" w:cs="Arial"/>
                <w:color w:val="666666"/>
                <w:sz w:val="26"/>
                <w:szCs w:val="26"/>
              </w:rPr>
            </w:pPr>
            <w:r w:rsidRPr="003A1733">
              <w:rPr>
                <w:rFonts w:ascii="Arial" w:eastAsia="Times New Roman" w:hAnsi="Arial" w:cs="Arial"/>
                <w:color w:val="666666"/>
                <w:sz w:val="26"/>
                <w:szCs w:val="26"/>
              </w:rPr>
              <w:t>To so učenci, ki imajo dobre sposobnosti vodenja in delovanja z ljudmi. Imajo smisel za organizacijo, so samoiniciativni, odločni in vztrajni. Zastavljajo si visoke cilje in so občutljivi za pravičnost. Hitro vzpostavljajo prijateljstva, so priljubljeni in hitro pridobivajo somišljenike. Pripravljeni so pomagati</w:t>
            </w:r>
            <w:r>
              <w:rPr>
                <w:rFonts w:ascii="Arial" w:eastAsia="Times New Roman" w:hAnsi="Arial" w:cs="Arial"/>
                <w:color w:val="666666"/>
                <w:sz w:val="26"/>
                <w:szCs w:val="26"/>
              </w:rPr>
              <w:t>.</w:t>
            </w:r>
          </w:p>
        </w:tc>
      </w:tr>
      <w:tr w:rsidR="003A1733" w:rsidRPr="003A1733" w:rsidTr="00B3067E">
        <w:trPr>
          <w:trHeight w:val="913"/>
        </w:trPr>
        <w:tc>
          <w:tcPr>
            <w:tcW w:w="9773" w:type="dxa"/>
            <w:tcBorders>
              <w:top w:val="single" w:sz="6" w:space="0" w:color="EEEEEE"/>
            </w:tcBorders>
            <w:shd w:val="clear" w:color="auto" w:fill="FFFFFF"/>
            <w:tcMar>
              <w:top w:w="206" w:type="dxa"/>
              <w:left w:w="141" w:type="dxa"/>
              <w:bottom w:w="206" w:type="dxa"/>
              <w:right w:w="141" w:type="dxa"/>
            </w:tcMar>
            <w:vAlign w:val="center"/>
            <w:hideMark/>
          </w:tcPr>
          <w:p w:rsidR="003A1733" w:rsidRPr="003A1733" w:rsidRDefault="00B3067E" w:rsidP="00E15CC4">
            <w:pPr>
              <w:numPr>
                <w:ilvl w:val="0"/>
                <w:numId w:val="15"/>
              </w:numPr>
              <w:spacing w:after="0"/>
              <w:ind w:left="0"/>
              <w:textAlignment w:val="baseline"/>
              <w:rPr>
                <w:rFonts w:ascii="Arial" w:eastAsia="Times New Roman" w:hAnsi="Arial" w:cs="Arial"/>
                <w:color w:val="0070C0"/>
                <w:sz w:val="26"/>
                <w:szCs w:val="26"/>
              </w:rPr>
            </w:pPr>
            <w:r w:rsidRPr="00D61F98">
              <w:rPr>
                <w:rFonts w:ascii="Arial" w:eastAsia="Times New Roman" w:hAnsi="Arial" w:cs="Arial"/>
                <w:noProof/>
                <w:color w:val="666666"/>
                <w:sz w:val="26"/>
                <w:szCs w:val="26"/>
              </w:rPr>
              <w:lastRenderedPageBreak/>
              <w:drawing>
                <wp:anchor distT="0" distB="0" distL="114300" distR="114300" simplePos="0" relativeHeight="251662336" behindDoc="0" locked="0" layoutInCell="1" allowOverlap="1">
                  <wp:simplePos x="1847850" y="7753350"/>
                  <wp:positionH relativeFrom="margin">
                    <wp:posOffset>247650</wp:posOffset>
                  </wp:positionH>
                  <wp:positionV relativeFrom="margin">
                    <wp:posOffset>914400</wp:posOffset>
                  </wp:positionV>
                  <wp:extent cx="1847850" cy="1704975"/>
                  <wp:effectExtent l="0" t="0" r="0" b="9525"/>
                  <wp:wrapSquare wrapText="bothSides"/>
                  <wp:docPr id="7" name="Slika 7" descr="Predlog letnega delovnega načrta OŠ Pohorskega odreda Slovensk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redlog letnega delovnega načrta OŠ Pohorskega odreda Slovenska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0"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733" w:rsidRPr="003A1733">
              <w:rPr>
                <w:rFonts w:ascii="Arial" w:eastAsia="Times New Roman" w:hAnsi="Arial" w:cs="Arial"/>
                <w:bCs/>
                <w:color w:val="0070C0"/>
                <w:sz w:val="26"/>
                <w:szCs w:val="26"/>
                <w:bdr w:val="none" w:sz="0" w:space="0" w:color="auto" w:frame="1"/>
              </w:rPr>
              <w:t>UMETNIŠKO (GLASBENO, LIKOVNO, LITERARNO, DRAMSKO)</w:t>
            </w:r>
            <w:r w:rsidR="003A1733" w:rsidRPr="00A64995">
              <w:rPr>
                <w:rFonts w:ascii="Arial" w:eastAsia="Times New Roman" w:hAnsi="Arial" w:cs="Arial"/>
                <w:bCs/>
                <w:color w:val="0070C0"/>
                <w:sz w:val="26"/>
                <w:szCs w:val="26"/>
                <w:bdr w:val="none" w:sz="0" w:space="0" w:color="auto" w:frame="1"/>
              </w:rPr>
              <w:t xml:space="preserve"> PODROČJE:</w:t>
            </w:r>
          </w:p>
          <w:p w:rsidR="00D61F98" w:rsidRDefault="00B3067E" w:rsidP="00E15CC4">
            <w:pPr>
              <w:spacing w:after="0"/>
              <w:jc w:val="both"/>
              <w:textAlignment w:val="baseline"/>
              <w:rPr>
                <w:rFonts w:ascii="Arial" w:eastAsia="Times New Roman" w:hAnsi="Arial" w:cs="Arial"/>
                <w:color w:val="666666"/>
                <w:sz w:val="26"/>
                <w:szCs w:val="26"/>
              </w:rPr>
            </w:pPr>
            <w:r w:rsidRPr="00865C3F">
              <w:rPr>
                <w:rFonts w:ascii="Arial" w:eastAsia="Times New Roman" w:hAnsi="Arial" w:cs="Arial"/>
                <w:noProof/>
                <w:color w:val="666666"/>
                <w:sz w:val="26"/>
                <w:szCs w:val="26"/>
              </w:rPr>
              <w:drawing>
                <wp:anchor distT="0" distB="0" distL="114300" distR="114300" simplePos="0" relativeHeight="251666432" behindDoc="0" locked="0" layoutInCell="1" allowOverlap="1">
                  <wp:simplePos x="5286375" y="2352675"/>
                  <wp:positionH relativeFrom="margin">
                    <wp:posOffset>2195830</wp:posOffset>
                  </wp:positionH>
                  <wp:positionV relativeFrom="margin">
                    <wp:posOffset>771525</wp:posOffset>
                  </wp:positionV>
                  <wp:extent cx="1981200" cy="1714500"/>
                  <wp:effectExtent l="0" t="0" r="0" b="0"/>
                  <wp:wrapSquare wrapText="bothSides"/>
                  <wp:docPr id="8" name="Slika 8" descr="PONUDBA DEJAVNOSTI ZA NADARJENE UČENCE V ŠOLSKEM LETU 2019/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ONUDBA DEJAVNOSTI ZA NADARJENE UČENCE V ŠOLSKEM LETU 2019/202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1733" w:rsidRPr="003A1733">
              <w:rPr>
                <w:rFonts w:ascii="Arial" w:eastAsia="Times New Roman" w:hAnsi="Arial" w:cs="Arial"/>
                <w:color w:val="666666"/>
                <w:sz w:val="26"/>
                <w:szCs w:val="26"/>
              </w:rPr>
              <w:t>Gre za učence, ki radi obiskujejo predstave, razstave in imajo razvit estetski čut. Kažejo željo po izvirnih izdelkih in</w:t>
            </w:r>
            <w:r>
              <w:rPr>
                <w:noProof/>
              </w:rPr>
              <w:drawing>
                <wp:anchor distT="0" distB="0" distL="114300" distR="114300" simplePos="0" relativeHeight="251667456" behindDoc="0" locked="0" layoutInCell="1" allowOverlap="1">
                  <wp:simplePos x="990600" y="4762500"/>
                  <wp:positionH relativeFrom="margin">
                    <wp:align>right</wp:align>
                  </wp:positionH>
                  <wp:positionV relativeFrom="margin">
                    <wp:align>top</wp:align>
                  </wp:positionV>
                  <wp:extent cx="1704975" cy="2305050"/>
                  <wp:effectExtent l="0" t="0" r="9525" b="0"/>
                  <wp:wrapSquare wrapText="bothSides"/>
                  <wp:docPr id="12" name="Slika 12" descr="KONCEPT ODKRIVANJA IN DELO Z NADARJENIMI UČENCI V OSNOVNI ŠO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KONCEPT ODKRIVANJA IN DELO Z NADARJENIMI UČENCI V OSNOVNI ŠOL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04975" cy="2305050"/>
                          </a:xfrm>
                          <a:prstGeom prst="rect">
                            <a:avLst/>
                          </a:prstGeom>
                          <a:noFill/>
                          <a:ln>
                            <a:noFill/>
                          </a:ln>
                        </pic:spPr>
                      </pic:pic>
                    </a:graphicData>
                  </a:graphic>
                </wp:anchor>
              </w:drawing>
            </w:r>
            <w:r w:rsidR="003A1733" w:rsidRPr="003A1733">
              <w:rPr>
                <w:rFonts w:ascii="Arial" w:eastAsia="Times New Roman" w:hAnsi="Arial" w:cs="Arial"/>
                <w:color w:val="666666"/>
                <w:sz w:val="26"/>
                <w:szCs w:val="26"/>
              </w:rPr>
              <w:t xml:space="preserve"> ne želijo posnemati drugih. Svoje občutke in misli izražajo na različne načine. </w:t>
            </w:r>
          </w:p>
          <w:p w:rsidR="00D61F98" w:rsidRDefault="00F606E1" w:rsidP="00E15CC4">
            <w:pPr>
              <w:spacing w:after="0"/>
              <w:jc w:val="both"/>
              <w:textAlignment w:val="baseline"/>
              <w:rPr>
                <w:rFonts w:ascii="Arial" w:eastAsia="Times New Roman" w:hAnsi="Arial" w:cs="Arial"/>
                <w:color w:val="666666"/>
                <w:sz w:val="26"/>
                <w:szCs w:val="26"/>
              </w:rPr>
            </w:pPr>
            <w:bookmarkStart w:id="0" w:name="_GoBack"/>
            <w:r>
              <w:rPr>
                <w:noProof/>
              </w:rPr>
              <w:drawing>
                <wp:anchor distT="0" distB="0" distL="114300" distR="114300" simplePos="0" relativeHeight="251665408" behindDoc="0" locked="0" layoutInCell="1" allowOverlap="1">
                  <wp:simplePos x="3695700" y="2133600"/>
                  <wp:positionH relativeFrom="margin">
                    <wp:posOffset>2477135</wp:posOffset>
                  </wp:positionH>
                  <wp:positionV relativeFrom="margin">
                    <wp:posOffset>3000375</wp:posOffset>
                  </wp:positionV>
                  <wp:extent cx="3219450" cy="1800225"/>
                  <wp:effectExtent l="0" t="0" r="0" b="9525"/>
                  <wp:wrapSquare wrapText="bothSides"/>
                  <wp:docPr id="18" name="Slika 18" descr="Glasilo učencev Osnovne šole Adama Bohoriča Bresta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lasilo učencev Osnovne šole Adama Bohoriča Brestanica"/>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0" cy="18002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r w:rsidR="00877A82" w:rsidRPr="0008601E">
              <w:rPr>
                <w:rFonts w:ascii="Arial" w:eastAsia="Times New Roman" w:hAnsi="Arial" w:cs="Arial"/>
                <w:noProof/>
                <w:color w:val="666666"/>
                <w:sz w:val="26"/>
                <w:szCs w:val="26"/>
              </w:rPr>
              <w:drawing>
                <wp:inline distT="0" distB="0" distL="0" distR="0" wp14:anchorId="0224C15C" wp14:editId="571AA1D7">
                  <wp:extent cx="2143125" cy="1790700"/>
                  <wp:effectExtent l="0" t="0" r="9525" b="0"/>
                  <wp:docPr id="11" name="Slika 11" descr="Osnovna šola Dravlje - IZBIRNI PREDME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Osnovna šola Dravlje - IZBIRNI PREDMETI"/>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125" cy="1790700"/>
                          </a:xfrm>
                          <a:prstGeom prst="rect">
                            <a:avLst/>
                          </a:prstGeom>
                          <a:noFill/>
                          <a:ln>
                            <a:noFill/>
                          </a:ln>
                        </pic:spPr>
                      </pic:pic>
                    </a:graphicData>
                  </a:graphic>
                </wp:inline>
              </w:drawing>
            </w:r>
          </w:p>
          <w:p w:rsidR="00D61F98" w:rsidRDefault="00D61F98" w:rsidP="00E15CC4">
            <w:pPr>
              <w:spacing w:after="0"/>
              <w:jc w:val="both"/>
              <w:textAlignment w:val="baseline"/>
              <w:rPr>
                <w:rFonts w:ascii="Arial" w:eastAsia="Times New Roman" w:hAnsi="Arial" w:cs="Arial"/>
                <w:color w:val="666666"/>
                <w:sz w:val="26"/>
                <w:szCs w:val="26"/>
              </w:rPr>
            </w:pPr>
          </w:p>
          <w:p w:rsidR="003A1733" w:rsidRPr="003A1733" w:rsidRDefault="003A1733" w:rsidP="00E15CC4">
            <w:pPr>
              <w:spacing w:after="0"/>
              <w:jc w:val="both"/>
              <w:textAlignment w:val="baseline"/>
              <w:rPr>
                <w:rFonts w:ascii="Arial" w:eastAsia="Times New Roman" w:hAnsi="Arial" w:cs="Arial"/>
                <w:color w:val="666666"/>
                <w:sz w:val="26"/>
                <w:szCs w:val="26"/>
              </w:rPr>
            </w:pPr>
            <w:r w:rsidRPr="003A1733">
              <w:rPr>
                <w:rFonts w:ascii="Arial" w:eastAsia="Times New Roman" w:hAnsi="Arial" w:cs="Arial"/>
                <w:color w:val="666666"/>
                <w:sz w:val="26"/>
                <w:szCs w:val="26"/>
              </w:rPr>
              <w:t>Uživajo ob glasbi, zanjo kažejo veliko zanimanja in imajo dober posluh. Lahko si izmišljajo izvirne melodije, zlahka si zapomnijo in izvajajo melodične ali ritmične vzorce. So člani pevskega zbora ali obiskujejo glasbeno šolo ter radi nastopajo na prireditvah. Imajo smisel za likovno izražanje, slikanje in umetniško oblikovanje. Zapomnijo si in prikažejo izredne podrobnosti, uživajo pri preizkušanju novih materialov, sredstev in tehnik. Učenci znajo spretno oponašati vedenje drugih. Imajo izrazito mimiko in telesno govorico. Radi nastopajo v gledališki skupini.</w:t>
            </w:r>
          </w:p>
        </w:tc>
      </w:tr>
      <w:tr w:rsidR="003A1733" w:rsidRPr="003A1733" w:rsidTr="00B3067E">
        <w:trPr>
          <w:trHeight w:val="1500"/>
        </w:trPr>
        <w:tc>
          <w:tcPr>
            <w:tcW w:w="9773" w:type="dxa"/>
            <w:tcBorders>
              <w:top w:val="single" w:sz="6" w:space="0" w:color="EEEEEE"/>
            </w:tcBorders>
            <w:shd w:val="clear" w:color="auto" w:fill="FFFFFF"/>
            <w:tcMar>
              <w:top w:w="206" w:type="dxa"/>
              <w:left w:w="141" w:type="dxa"/>
              <w:bottom w:w="206" w:type="dxa"/>
              <w:right w:w="141" w:type="dxa"/>
            </w:tcMar>
            <w:vAlign w:val="center"/>
            <w:hideMark/>
          </w:tcPr>
          <w:p w:rsidR="003A1733" w:rsidRPr="003A1733" w:rsidRDefault="003A1733" w:rsidP="00E15CC4">
            <w:pPr>
              <w:numPr>
                <w:ilvl w:val="0"/>
                <w:numId w:val="16"/>
              </w:numPr>
              <w:spacing w:after="0"/>
              <w:ind w:left="0"/>
              <w:textAlignment w:val="baseline"/>
              <w:rPr>
                <w:rFonts w:ascii="Arial" w:eastAsia="Times New Roman" w:hAnsi="Arial" w:cs="Arial"/>
                <w:color w:val="0070C0"/>
                <w:sz w:val="26"/>
                <w:szCs w:val="26"/>
              </w:rPr>
            </w:pPr>
            <w:r w:rsidRPr="003A1733">
              <w:rPr>
                <w:rFonts w:ascii="Arial" w:eastAsia="Times New Roman" w:hAnsi="Arial" w:cs="Arial"/>
                <w:bCs/>
                <w:color w:val="0070C0"/>
                <w:sz w:val="26"/>
                <w:szCs w:val="26"/>
                <w:bdr w:val="none" w:sz="0" w:space="0" w:color="auto" w:frame="1"/>
              </w:rPr>
              <w:t>TELESNO-GIBALNO</w:t>
            </w:r>
            <w:r w:rsidRPr="00A64995">
              <w:rPr>
                <w:rFonts w:ascii="Arial" w:eastAsia="Times New Roman" w:hAnsi="Arial" w:cs="Arial"/>
                <w:bCs/>
                <w:color w:val="0070C0"/>
                <w:sz w:val="26"/>
                <w:szCs w:val="26"/>
                <w:bdr w:val="none" w:sz="0" w:space="0" w:color="auto" w:frame="1"/>
              </w:rPr>
              <w:t xml:space="preserve"> PODROČJE:</w:t>
            </w:r>
          </w:p>
          <w:p w:rsidR="003A1733" w:rsidRPr="003A1733" w:rsidRDefault="003A1733" w:rsidP="00E15CC4">
            <w:pPr>
              <w:spacing w:after="0"/>
              <w:jc w:val="both"/>
              <w:textAlignment w:val="baseline"/>
              <w:rPr>
                <w:rFonts w:ascii="Arial" w:eastAsia="Times New Roman" w:hAnsi="Arial" w:cs="Arial"/>
                <w:color w:val="666666"/>
                <w:sz w:val="26"/>
                <w:szCs w:val="26"/>
              </w:rPr>
            </w:pPr>
            <w:r w:rsidRPr="003A1733">
              <w:rPr>
                <w:rFonts w:ascii="Arial" w:eastAsia="Times New Roman" w:hAnsi="Arial" w:cs="Arial"/>
                <w:color w:val="666666"/>
                <w:sz w:val="26"/>
                <w:szCs w:val="26"/>
              </w:rPr>
              <w:t>To so učenci, ki se z lahkoto naučijo različnih telesnih gibov in vaj, kar pride do izraza pri gimnastiki, plesu, skupinskih športih ipd. Imajo dobro razvito telesno koordinacijo, hitro in natančno usklajujejo različne gibe ter so spretni v eni ali več od športnih aktivnostih, kjer dosegajo dobre rezultate. Radi sodelujejo v športnih tekmovanjih, imajo dobro fizično kondicijo in so telesno vzdržljivi.</w:t>
            </w:r>
          </w:p>
        </w:tc>
      </w:tr>
      <w:tr w:rsidR="003A1733" w:rsidRPr="003A1733" w:rsidTr="00B3067E">
        <w:trPr>
          <w:trHeight w:val="1500"/>
        </w:trPr>
        <w:tc>
          <w:tcPr>
            <w:tcW w:w="9773" w:type="dxa"/>
            <w:tcBorders>
              <w:top w:val="single" w:sz="6" w:space="0" w:color="EEEEEE"/>
            </w:tcBorders>
            <w:shd w:val="clear" w:color="auto" w:fill="FFFFFF"/>
            <w:tcMar>
              <w:top w:w="206" w:type="dxa"/>
              <w:left w:w="141" w:type="dxa"/>
              <w:bottom w:w="206" w:type="dxa"/>
              <w:right w:w="141" w:type="dxa"/>
            </w:tcMar>
            <w:vAlign w:val="center"/>
            <w:hideMark/>
          </w:tcPr>
          <w:p w:rsidR="003A1733" w:rsidRPr="003A1733" w:rsidRDefault="003A1733" w:rsidP="00E15CC4">
            <w:pPr>
              <w:numPr>
                <w:ilvl w:val="0"/>
                <w:numId w:val="17"/>
              </w:numPr>
              <w:spacing w:after="0"/>
              <w:ind w:left="0"/>
              <w:textAlignment w:val="baseline"/>
              <w:rPr>
                <w:rFonts w:ascii="Arial" w:eastAsia="Times New Roman" w:hAnsi="Arial" w:cs="Arial"/>
                <w:color w:val="0070C0"/>
                <w:sz w:val="26"/>
                <w:szCs w:val="26"/>
              </w:rPr>
            </w:pPr>
            <w:r w:rsidRPr="003A1733">
              <w:rPr>
                <w:rFonts w:ascii="Arial" w:eastAsia="Times New Roman" w:hAnsi="Arial" w:cs="Arial"/>
                <w:bCs/>
                <w:color w:val="0070C0"/>
                <w:sz w:val="26"/>
                <w:szCs w:val="26"/>
                <w:bdr w:val="none" w:sz="0" w:space="0" w:color="auto" w:frame="1"/>
              </w:rPr>
              <w:lastRenderedPageBreak/>
              <w:t>TEHNIČNO</w:t>
            </w:r>
          </w:p>
          <w:p w:rsidR="003A1733" w:rsidRPr="003A1733" w:rsidRDefault="003A1733" w:rsidP="00E15CC4">
            <w:pPr>
              <w:spacing w:after="0"/>
              <w:jc w:val="both"/>
              <w:textAlignment w:val="baseline"/>
              <w:rPr>
                <w:rFonts w:ascii="Arial" w:eastAsia="Times New Roman" w:hAnsi="Arial" w:cs="Arial"/>
                <w:color w:val="666666"/>
                <w:sz w:val="26"/>
                <w:szCs w:val="26"/>
              </w:rPr>
            </w:pPr>
            <w:r w:rsidRPr="003A1733">
              <w:rPr>
                <w:rFonts w:ascii="Arial" w:eastAsia="Times New Roman" w:hAnsi="Arial" w:cs="Arial"/>
                <w:color w:val="666666"/>
                <w:sz w:val="26"/>
                <w:szCs w:val="26"/>
              </w:rPr>
              <w:t>Učenci, talentirani na tem področju, znajo narisati načrt, po njem izdelati nek izdelek, so spretni, vztrajni in natančni pri razstavljanju, sestavljanju ali popravljanju mehanskih ali kakih drugih aparatov.</w:t>
            </w:r>
          </w:p>
        </w:tc>
      </w:tr>
    </w:tbl>
    <w:p w:rsidR="003A1733" w:rsidRPr="00DA76FC" w:rsidRDefault="00F606E1" w:rsidP="0041717E">
      <w:pPr>
        <w:shd w:val="clear" w:color="auto" w:fill="F1F5F5"/>
        <w:spacing w:after="0"/>
        <w:jc w:val="center"/>
        <w:rPr>
          <w:rFonts w:ascii="Arial" w:eastAsia="Times New Roman" w:hAnsi="Arial" w:cs="Arial"/>
          <w:b/>
          <w:bCs/>
          <w:color w:val="0070C0"/>
          <w:sz w:val="24"/>
          <w:szCs w:val="24"/>
          <w:u w:val="single"/>
          <w:bdr w:val="none" w:sz="0" w:space="0" w:color="auto" w:frame="1"/>
        </w:rPr>
      </w:pPr>
      <w:r w:rsidRPr="00D7252A">
        <w:rPr>
          <w:rFonts w:ascii="Arial" w:hAnsi="Arial" w:cs="Arial"/>
          <w:noProof/>
          <w:sz w:val="24"/>
          <w:szCs w:val="24"/>
        </w:rPr>
        <w:drawing>
          <wp:anchor distT="0" distB="0" distL="114300" distR="114300" simplePos="0" relativeHeight="251671552" behindDoc="0" locked="0" layoutInCell="1" allowOverlap="1" wp14:anchorId="51C78690" wp14:editId="6E823360">
            <wp:simplePos x="0" y="0"/>
            <wp:positionH relativeFrom="margin">
              <wp:posOffset>-266700</wp:posOffset>
            </wp:positionH>
            <wp:positionV relativeFrom="margin">
              <wp:posOffset>1670685</wp:posOffset>
            </wp:positionV>
            <wp:extent cx="1885950" cy="1666875"/>
            <wp:effectExtent l="0" t="0" r="0" b="9525"/>
            <wp:wrapSquare wrapText="bothSides"/>
            <wp:docPr id="15" name="Slika 15" descr="Tehnična delavnica za nadarjene učence – Osnovna šola Stič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Tehnična delavnica za nadarjene učence – Osnovna šola Stičn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85950"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717E" w:rsidRPr="0041717E">
        <w:rPr>
          <w:rFonts w:ascii="Arial" w:eastAsia="Times New Roman" w:hAnsi="Arial" w:cs="Arial"/>
          <w:b/>
          <w:bCs/>
          <w:noProof/>
          <w:color w:val="0070C0"/>
          <w:sz w:val="24"/>
          <w:szCs w:val="24"/>
          <w:u w:val="single"/>
          <w:bdr w:val="none" w:sz="0" w:space="0" w:color="auto" w:frame="1"/>
        </w:rPr>
        <w:drawing>
          <wp:inline distT="0" distB="0" distL="0" distR="0">
            <wp:extent cx="3675380" cy="2609622"/>
            <wp:effectExtent l="0" t="0" r="0" b="635"/>
            <wp:docPr id="6" name="Slika 6" descr="Svetovalna služba | DOŠ Genterov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vetovalna služba | DOŠ Genterovci"/>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95523" cy="2623924"/>
                    </a:xfrm>
                    <a:prstGeom prst="rect">
                      <a:avLst/>
                    </a:prstGeom>
                    <a:noFill/>
                    <a:ln>
                      <a:noFill/>
                    </a:ln>
                  </pic:spPr>
                </pic:pic>
              </a:graphicData>
            </a:graphic>
          </wp:inline>
        </w:drawing>
      </w:r>
    </w:p>
    <w:p w:rsidR="001B4382" w:rsidRPr="00DA76FC" w:rsidRDefault="001B4382" w:rsidP="00E15CC4">
      <w:pPr>
        <w:shd w:val="clear" w:color="auto" w:fill="F1F5F5"/>
        <w:spacing w:after="0"/>
        <w:rPr>
          <w:rFonts w:ascii="Arial" w:eastAsia="Times New Roman" w:hAnsi="Arial" w:cs="Arial"/>
          <w:color w:val="323232"/>
          <w:sz w:val="24"/>
          <w:szCs w:val="24"/>
        </w:rPr>
      </w:pPr>
    </w:p>
    <w:p w:rsidR="0041717E" w:rsidRDefault="0041717E" w:rsidP="00E15CC4">
      <w:pPr>
        <w:shd w:val="clear" w:color="auto" w:fill="F1F5F5"/>
        <w:spacing w:after="0"/>
        <w:jc w:val="both"/>
        <w:rPr>
          <w:rFonts w:ascii="Arial" w:eastAsia="Times New Roman" w:hAnsi="Arial" w:cs="Arial"/>
          <w:b/>
          <w:bCs/>
          <w:color w:val="323232"/>
          <w:sz w:val="28"/>
          <w:szCs w:val="28"/>
          <w:bdr w:val="none" w:sz="0" w:space="0" w:color="auto" w:frame="1"/>
        </w:rPr>
      </w:pPr>
    </w:p>
    <w:p w:rsidR="0041717E" w:rsidRDefault="0041717E" w:rsidP="00E15CC4">
      <w:pPr>
        <w:shd w:val="clear" w:color="auto" w:fill="F1F5F5"/>
        <w:spacing w:after="0"/>
        <w:jc w:val="both"/>
        <w:rPr>
          <w:rFonts w:ascii="Arial" w:eastAsia="Times New Roman" w:hAnsi="Arial" w:cs="Arial"/>
          <w:b/>
          <w:bCs/>
          <w:color w:val="323232"/>
          <w:sz w:val="28"/>
          <w:szCs w:val="28"/>
          <w:bdr w:val="none" w:sz="0" w:space="0" w:color="auto" w:frame="1"/>
        </w:rPr>
      </w:pPr>
    </w:p>
    <w:p w:rsidR="00722585" w:rsidRPr="0041717E" w:rsidRDefault="00722585" w:rsidP="00E15CC4">
      <w:pPr>
        <w:shd w:val="clear" w:color="auto" w:fill="F1F5F5"/>
        <w:spacing w:after="0"/>
        <w:jc w:val="both"/>
        <w:rPr>
          <w:rFonts w:ascii="Arial" w:eastAsia="Times New Roman" w:hAnsi="Arial" w:cs="Arial"/>
          <w:b/>
          <w:bCs/>
          <w:color w:val="0033CC"/>
          <w:sz w:val="28"/>
          <w:szCs w:val="28"/>
          <w:bdr w:val="none" w:sz="0" w:space="0" w:color="auto" w:frame="1"/>
        </w:rPr>
      </w:pPr>
      <w:r w:rsidRPr="0041717E">
        <w:rPr>
          <w:rFonts w:ascii="Arial" w:eastAsia="Times New Roman" w:hAnsi="Arial" w:cs="Arial"/>
          <w:b/>
          <w:bCs/>
          <w:color w:val="0033CC"/>
          <w:sz w:val="28"/>
          <w:szCs w:val="28"/>
          <w:bdr w:val="none" w:sz="0" w:space="0" w:color="auto" w:frame="1"/>
        </w:rPr>
        <w:t>Miselno-spoznavno področje</w:t>
      </w:r>
    </w:p>
    <w:p w:rsidR="0041717E" w:rsidRPr="00E15CC4" w:rsidRDefault="0041717E" w:rsidP="00E15CC4">
      <w:pPr>
        <w:shd w:val="clear" w:color="auto" w:fill="F1F5F5"/>
        <w:spacing w:after="0"/>
        <w:jc w:val="both"/>
        <w:rPr>
          <w:rFonts w:ascii="Arial" w:eastAsia="Times New Roman" w:hAnsi="Arial" w:cs="Arial"/>
          <w:color w:val="323232"/>
          <w:sz w:val="28"/>
          <w:szCs w:val="28"/>
        </w:rPr>
      </w:pPr>
    </w:p>
    <w:p w:rsidR="00722585" w:rsidRPr="00E15CC4" w:rsidRDefault="00722585" w:rsidP="00E15CC4">
      <w:pPr>
        <w:numPr>
          <w:ilvl w:val="0"/>
          <w:numId w:val="4"/>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 xml:space="preserve">razvito divergentno mišljenje (fleksibilnost, originalnost, </w:t>
      </w:r>
      <w:proofErr w:type="spellStart"/>
      <w:r w:rsidRPr="00E15CC4">
        <w:rPr>
          <w:rFonts w:ascii="Arial" w:eastAsia="Times New Roman" w:hAnsi="Arial" w:cs="Arial"/>
          <w:color w:val="323232"/>
          <w:sz w:val="28"/>
          <w:szCs w:val="28"/>
          <w:bdr w:val="none" w:sz="0" w:space="0" w:color="auto" w:frame="1"/>
        </w:rPr>
        <w:t>fluentnost</w:t>
      </w:r>
      <w:proofErr w:type="spellEnd"/>
      <w:r w:rsidRPr="00E15CC4">
        <w:rPr>
          <w:rFonts w:ascii="Arial" w:eastAsia="Times New Roman" w:hAnsi="Arial" w:cs="Arial"/>
          <w:color w:val="323232"/>
          <w:sz w:val="28"/>
          <w:szCs w:val="28"/>
          <w:bdr w:val="none" w:sz="0" w:space="0" w:color="auto" w:frame="1"/>
        </w:rPr>
        <w:t>),</w:t>
      </w:r>
    </w:p>
    <w:p w:rsidR="00722585" w:rsidRPr="00E15CC4" w:rsidRDefault="00722585" w:rsidP="00E15CC4">
      <w:pPr>
        <w:numPr>
          <w:ilvl w:val="0"/>
          <w:numId w:val="4"/>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razvito logično mišljenje (analiza, posploševanje, sposobnost sklepanja),</w:t>
      </w:r>
    </w:p>
    <w:p w:rsidR="00722585" w:rsidRPr="00E15CC4" w:rsidRDefault="00722585" w:rsidP="00E15CC4">
      <w:pPr>
        <w:numPr>
          <w:ilvl w:val="0"/>
          <w:numId w:val="4"/>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nenavadna domišljija,</w:t>
      </w:r>
    </w:p>
    <w:p w:rsidR="00722585" w:rsidRPr="00E15CC4" w:rsidRDefault="00722585" w:rsidP="00E15CC4">
      <w:pPr>
        <w:numPr>
          <w:ilvl w:val="0"/>
          <w:numId w:val="4"/>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natančnost opazovanja,</w:t>
      </w:r>
    </w:p>
    <w:p w:rsidR="00722585" w:rsidRPr="00E15CC4" w:rsidRDefault="00722585" w:rsidP="00E15CC4">
      <w:pPr>
        <w:numPr>
          <w:ilvl w:val="0"/>
          <w:numId w:val="4"/>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dober spomin,</w:t>
      </w:r>
    </w:p>
    <w:p w:rsidR="00722585" w:rsidRPr="00E15CC4" w:rsidRDefault="00722585" w:rsidP="00E15CC4">
      <w:pPr>
        <w:numPr>
          <w:ilvl w:val="0"/>
          <w:numId w:val="4"/>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smisel za humor.</w:t>
      </w:r>
    </w:p>
    <w:p w:rsidR="001B4382" w:rsidRPr="00E15CC4" w:rsidRDefault="001B4382" w:rsidP="00E15CC4">
      <w:pPr>
        <w:spacing w:after="0" w:line="360" w:lineRule="auto"/>
        <w:rPr>
          <w:rFonts w:ascii="Arial" w:eastAsia="Times New Roman" w:hAnsi="Arial" w:cs="Arial"/>
          <w:color w:val="323232"/>
          <w:sz w:val="28"/>
          <w:szCs w:val="28"/>
        </w:rPr>
      </w:pPr>
    </w:p>
    <w:p w:rsidR="00722585" w:rsidRPr="0041717E" w:rsidRDefault="00722585" w:rsidP="00E15CC4">
      <w:pPr>
        <w:shd w:val="clear" w:color="auto" w:fill="F1F5F5"/>
        <w:spacing w:after="0" w:line="360" w:lineRule="auto"/>
        <w:rPr>
          <w:rFonts w:ascii="Arial" w:eastAsia="Times New Roman" w:hAnsi="Arial" w:cs="Arial"/>
          <w:b/>
          <w:bCs/>
          <w:color w:val="0033CC"/>
          <w:sz w:val="28"/>
          <w:szCs w:val="28"/>
          <w:bdr w:val="none" w:sz="0" w:space="0" w:color="auto" w:frame="1"/>
        </w:rPr>
      </w:pPr>
      <w:r w:rsidRPr="0041717E">
        <w:rPr>
          <w:rFonts w:ascii="Arial" w:eastAsia="Times New Roman" w:hAnsi="Arial" w:cs="Arial"/>
          <w:b/>
          <w:bCs/>
          <w:color w:val="0033CC"/>
          <w:sz w:val="28"/>
          <w:szCs w:val="28"/>
          <w:bdr w:val="none" w:sz="0" w:space="0" w:color="auto" w:frame="1"/>
        </w:rPr>
        <w:t>Učno-storilnostno področje</w:t>
      </w:r>
    </w:p>
    <w:p w:rsidR="0041717E" w:rsidRPr="00E15CC4" w:rsidRDefault="0041717E" w:rsidP="00E15CC4">
      <w:pPr>
        <w:shd w:val="clear" w:color="auto" w:fill="F1F5F5"/>
        <w:spacing w:after="0" w:line="360" w:lineRule="auto"/>
        <w:rPr>
          <w:rFonts w:ascii="Arial" w:eastAsia="Times New Roman" w:hAnsi="Arial" w:cs="Arial"/>
          <w:color w:val="323232"/>
          <w:sz w:val="28"/>
          <w:szCs w:val="28"/>
        </w:rPr>
      </w:pPr>
    </w:p>
    <w:p w:rsidR="00722585" w:rsidRPr="00E15CC4" w:rsidRDefault="00722585" w:rsidP="00E15CC4">
      <w:pPr>
        <w:numPr>
          <w:ilvl w:val="0"/>
          <w:numId w:val="5"/>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široka razgledanost,</w:t>
      </w:r>
    </w:p>
    <w:p w:rsidR="00722585" w:rsidRPr="00E15CC4" w:rsidRDefault="00722585" w:rsidP="00E15CC4">
      <w:pPr>
        <w:numPr>
          <w:ilvl w:val="0"/>
          <w:numId w:val="5"/>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visoka učna uspešnost,</w:t>
      </w:r>
    </w:p>
    <w:p w:rsidR="00722585" w:rsidRPr="00E15CC4" w:rsidRDefault="00722585" w:rsidP="00E15CC4">
      <w:pPr>
        <w:numPr>
          <w:ilvl w:val="0"/>
          <w:numId w:val="5"/>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bogato besedišče,</w:t>
      </w:r>
    </w:p>
    <w:p w:rsidR="00722585" w:rsidRPr="00E15CC4" w:rsidRDefault="00722585" w:rsidP="00E15CC4">
      <w:pPr>
        <w:numPr>
          <w:ilvl w:val="0"/>
          <w:numId w:val="5"/>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hitro branje,</w:t>
      </w:r>
    </w:p>
    <w:p w:rsidR="00722585" w:rsidRPr="00E15CC4" w:rsidRDefault="00722585" w:rsidP="00E15CC4">
      <w:pPr>
        <w:numPr>
          <w:ilvl w:val="0"/>
          <w:numId w:val="5"/>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lastRenderedPageBreak/>
        <w:t>spretnost v eni od umetniških dejavnosti,</w:t>
      </w:r>
    </w:p>
    <w:p w:rsidR="00722585" w:rsidRPr="00E15CC4" w:rsidRDefault="00722585" w:rsidP="00E15CC4">
      <w:pPr>
        <w:numPr>
          <w:ilvl w:val="0"/>
          <w:numId w:val="5"/>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motorična spretnost in vzdržljivost,</w:t>
      </w:r>
    </w:p>
    <w:p w:rsidR="00722585" w:rsidRPr="00E15CC4" w:rsidRDefault="00722585" w:rsidP="00E15CC4">
      <w:pPr>
        <w:numPr>
          <w:ilvl w:val="0"/>
          <w:numId w:val="5"/>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visoke aspiracije in potreba po doseganju odličnosti,</w:t>
      </w:r>
    </w:p>
    <w:p w:rsidR="00722585" w:rsidRPr="00E15CC4" w:rsidRDefault="00722585" w:rsidP="00E15CC4">
      <w:pPr>
        <w:numPr>
          <w:ilvl w:val="0"/>
          <w:numId w:val="5"/>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radovednost,</w:t>
      </w:r>
    </w:p>
    <w:p w:rsidR="00722585" w:rsidRPr="00E15CC4" w:rsidRDefault="00722585" w:rsidP="00E15CC4">
      <w:pPr>
        <w:numPr>
          <w:ilvl w:val="0"/>
          <w:numId w:val="5"/>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raznolikost in močno izraženi interesi,</w:t>
      </w:r>
    </w:p>
    <w:p w:rsidR="00722585" w:rsidRPr="00E15CC4" w:rsidRDefault="00722585" w:rsidP="00E15CC4">
      <w:pPr>
        <w:numPr>
          <w:ilvl w:val="0"/>
          <w:numId w:val="5"/>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vztrajnost pri reševanju nalog,</w:t>
      </w:r>
    </w:p>
    <w:p w:rsidR="00722585" w:rsidRPr="00E15CC4" w:rsidRDefault="00722585" w:rsidP="00E15CC4">
      <w:pPr>
        <w:numPr>
          <w:ilvl w:val="0"/>
          <w:numId w:val="5"/>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visoka storilnostna motivacija,</w:t>
      </w:r>
    </w:p>
    <w:p w:rsidR="00722585" w:rsidRPr="00E15CC4" w:rsidRDefault="00722585" w:rsidP="00E15CC4">
      <w:pPr>
        <w:numPr>
          <w:ilvl w:val="0"/>
          <w:numId w:val="5"/>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uživanje v dosežkih.</w:t>
      </w:r>
    </w:p>
    <w:p w:rsidR="00F00E20" w:rsidRPr="0041717E" w:rsidRDefault="00F00E20" w:rsidP="00E15CC4">
      <w:pPr>
        <w:spacing w:after="0" w:line="360" w:lineRule="auto"/>
        <w:rPr>
          <w:rFonts w:ascii="Arial" w:eastAsia="Times New Roman" w:hAnsi="Arial" w:cs="Arial"/>
          <w:color w:val="0033CC"/>
          <w:sz w:val="28"/>
          <w:szCs w:val="28"/>
        </w:rPr>
      </w:pPr>
    </w:p>
    <w:p w:rsidR="00722585" w:rsidRPr="0041717E" w:rsidRDefault="00722585" w:rsidP="00E15CC4">
      <w:pPr>
        <w:shd w:val="clear" w:color="auto" w:fill="F1F5F5"/>
        <w:spacing w:after="0" w:line="360" w:lineRule="auto"/>
        <w:rPr>
          <w:rFonts w:ascii="Arial" w:eastAsia="Times New Roman" w:hAnsi="Arial" w:cs="Arial"/>
          <w:b/>
          <w:bCs/>
          <w:color w:val="0033CC"/>
          <w:sz w:val="28"/>
          <w:szCs w:val="28"/>
          <w:bdr w:val="none" w:sz="0" w:space="0" w:color="auto" w:frame="1"/>
        </w:rPr>
      </w:pPr>
      <w:r w:rsidRPr="0041717E">
        <w:rPr>
          <w:rFonts w:ascii="Arial" w:eastAsia="Times New Roman" w:hAnsi="Arial" w:cs="Arial"/>
          <w:b/>
          <w:bCs/>
          <w:color w:val="0033CC"/>
          <w:sz w:val="28"/>
          <w:szCs w:val="28"/>
          <w:bdr w:val="none" w:sz="0" w:space="0" w:color="auto" w:frame="1"/>
        </w:rPr>
        <w:t>Socialno in čustveno področje</w:t>
      </w:r>
    </w:p>
    <w:p w:rsidR="0041717E" w:rsidRPr="00E15CC4" w:rsidRDefault="0041717E" w:rsidP="00E15CC4">
      <w:pPr>
        <w:shd w:val="clear" w:color="auto" w:fill="F1F5F5"/>
        <w:spacing w:after="0" w:line="360" w:lineRule="auto"/>
        <w:rPr>
          <w:rFonts w:ascii="Arial" w:eastAsia="Times New Roman" w:hAnsi="Arial" w:cs="Arial"/>
          <w:color w:val="323232"/>
          <w:sz w:val="28"/>
          <w:szCs w:val="28"/>
        </w:rPr>
      </w:pPr>
    </w:p>
    <w:p w:rsidR="00722585" w:rsidRPr="00E15CC4" w:rsidRDefault="00722585" w:rsidP="00E15CC4">
      <w:pPr>
        <w:numPr>
          <w:ilvl w:val="0"/>
          <w:numId w:val="6"/>
        </w:numPr>
        <w:spacing w:after="0" w:line="360" w:lineRule="auto"/>
        <w:ind w:left="0"/>
        <w:rPr>
          <w:rFonts w:ascii="Arial" w:eastAsia="Times New Roman" w:hAnsi="Arial" w:cs="Arial"/>
          <w:color w:val="323232"/>
          <w:sz w:val="28"/>
          <w:szCs w:val="28"/>
        </w:rPr>
      </w:pPr>
      <w:proofErr w:type="spellStart"/>
      <w:r w:rsidRPr="00E15CC4">
        <w:rPr>
          <w:rFonts w:ascii="Arial" w:eastAsia="Times New Roman" w:hAnsi="Arial" w:cs="Arial"/>
          <w:color w:val="323232"/>
          <w:sz w:val="28"/>
          <w:szCs w:val="28"/>
          <w:bdr w:val="none" w:sz="0" w:space="0" w:color="auto" w:frame="1"/>
        </w:rPr>
        <w:t>nekonformizem</w:t>
      </w:r>
      <w:proofErr w:type="spellEnd"/>
      <w:r w:rsidRPr="00E15CC4">
        <w:rPr>
          <w:rFonts w:ascii="Arial" w:eastAsia="Times New Roman" w:hAnsi="Arial" w:cs="Arial"/>
          <w:color w:val="323232"/>
          <w:sz w:val="28"/>
          <w:szCs w:val="28"/>
          <w:bdr w:val="none" w:sz="0" w:space="0" w:color="auto" w:frame="1"/>
        </w:rPr>
        <w:t>,</w:t>
      </w:r>
    </w:p>
    <w:p w:rsidR="00722585" w:rsidRPr="00E15CC4" w:rsidRDefault="00722585" w:rsidP="00E15CC4">
      <w:pPr>
        <w:numPr>
          <w:ilvl w:val="0"/>
          <w:numId w:val="6"/>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močno razvit občutek pravičnosti,</w:t>
      </w:r>
    </w:p>
    <w:p w:rsidR="00722585" w:rsidRPr="00E15CC4" w:rsidRDefault="00722585" w:rsidP="00E15CC4">
      <w:pPr>
        <w:numPr>
          <w:ilvl w:val="0"/>
          <w:numId w:val="6"/>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neodvisnost in samostojnost,</w:t>
      </w:r>
    </w:p>
    <w:p w:rsidR="00722585" w:rsidRPr="00E15CC4" w:rsidRDefault="00722585" w:rsidP="00E15CC4">
      <w:pPr>
        <w:numPr>
          <w:ilvl w:val="0"/>
          <w:numId w:val="6"/>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sposobnost vodenja in vplivanja na druge,</w:t>
      </w:r>
    </w:p>
    <w:p w:rsidR="00722585" w:rsidRPr="00E15CC4" w:rsidRDefault="00722585" w:rsidP="00E15CC4">
      <w:pPr>
        <w:numPr>
          <w:ilvl w:val="0"/>
          <w:numId w:val="6"/>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izrazit smisel za organizacijo,</w:t>
      </w:r>
    </w:p>
    <w:p w:rsidR="00722585" w:rsidRPr="00E15CC4" w:rsidRDefault="00722585" w:rsidP="00E15CC4">
      <w:pPr>
        <w:numPr>
          <w:ilvl w:val="0"/>
          <w:numId w:val="6"/>
        </w:numPr>
        <w:spacing w:after="0" w:line="360" w:lineRule="auto"/>
        <w:ind w:left="0"/>
        <w:rPr>
          <w:rFonts w:ascii="Arial" w:eastAsia="Times New Roman" w:hAnsi="Arial" w:cs="Arial"/>
          <w:color w:val="323232"/>
          <w:sz w:val="28"/>
          <w:szCs w:val="28"/>
        </w:rPr>
      </w:pPr>
      <w:proofErr w:type="spellStart"/>
      <w:r w:rsidRPr="00E15CC4">
        <w:rPr>
          <w:rFonts w:ascii="Arial" w:eastAsia="Times New Roman" w:hAnsi="Arial" w:cs="Arial"/>
          <w:color w:val="323232"/>
          <w:sz w:val="28"/>
          <w:szCs w:val="28"/>
          <w:bdr w:val="none" w:sz="0" w:space="0" w:color="auto" w:frame="1"/>
        </w:rPr>
        <w:t>empatičnost</w:t>
      </w:r>
      <w:proofErr w:type="spellEnd"/>
      <w:r w:rsidRPr="00E15CC4">
        <w:rPr>
          <w:rFonts w:ascii="Arial" w:eastAsia="Times New Roman" w:hAnsi="Arial" w:cs="Arial"/>
          <w:color w:val="323232"/>
          <w:sz w:val="28"/>
          <w:szCs w:val="28"/>
          <w:bdr w:val="none" w:sz="0" w:space="0" w:color="auto" w:frame="1"/>
        </w:rPr>
        <w:t>.</w:t>
      </w:r>
    </w:p>
    <w:p w:rsidR="00F00E20" w:rsidRPr="00E15CC4" w:rsidRDefault="00F00E20" w:rsidP="00E15CC4">
      <w:pPr>
        <w:spacing w:after="0" w:line="360" w:lineRule="auto"/>
        <w:rPr>
          <w:rFonts w:ascii="Arial" w:eastAsia="Times New Roman" w:hAnsi="Arial" w:cs="Arial"/>
          <w:color w:val="323232"/>
          <w:sz w:val="28"/>
          <w:szCs w:val="28"/>
        </w:rPr>
      </w:pPr>
    </w:p>
    <w:p w:rsidR="00722585" w:rsidRPr="00B065AF" w:rsidRDefault="00722585" w:rsidP="00E15CC4">
      <w:pPr>
        <w:shd w:val="clear" w:color="auto" w:fill="F1F5F5"/>
        <w:spacing w:after="0" w:line="360" w:lineRule="auto"/>
        <w:rPr>
          <w:rFonts w:ascii="Arial" w:eastAsia="Times New Roman" w:hAnsi="Arial" w:cs="Arial"/>
          <w:b/>
          <w:bCs/>
          <w:color w:val="002060"/>
          <w:sz w:val="28"/>
          <w:szCs w:val="28"/>
          <w:bdr w:val="none" w:sz="0" w:space="0" w:color="auto" w:frame="1"/>
        </w:rPr>
      </w:pPr>
      <w:r w:rsidRPr="00B065AF">
        <w:rPr>
          <w:rFonts w:ascii="Arial" w:eastAsia="Times New Roman" w:hAnsi="Arial" w:cs="Arial"/>
          <w:b/>
          <w:bCs/>
          <w:color w:val="002060"/>
          <w:sz w:val="28"/>
          <w:szCs w:val="28"/>
          <w:bdr w:val="none" w:sz="0" w:space="0" w:color="auto" w:frame="1"/>
        </w:rPr>
        <w:t>Značilnosti, ki jih lahko ovirajo pri uspešnem delu</w:t>
      </w:r>
    </w:p>
    <w:p w:rsidR="00B065AF" w:rsidRPr="00E15CC4" w:rsidRDefault="00B065AF" w:rsidP="00E15CC4">
      <w:pPr>
        <w:shd w:val="clear" w:color="auto" w:fill="F1F5F5"/>
        <w:spacing w:after="0" w:line="360" w:lineRule="auto"/>
        <w:rPr>
          <w:rFonts w:ascii="Arial" w:eastAsia="Times New Roman" w:hAnsi="Arial" w:cs="Arial"/>
          <w:color w:val="323232"/>
          <w:sz w:val="28"/>
          <w:szCs w:val="28"/>
        </w:rPr>
      </w:pPr>
    </w:p>
    <w:p w:rsidR="00722585" w:rsidRPr="00E15CC4" w:rsidRDefault="00722585" w:rsidP="00E15CC4">
      <w:pPr>
        <w:numPr>
          <w:ilvl w:val="0"/>
          <w:numId w:val="7"/>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nezainteresiranost za šolo in udeležbo v šolskih dogajanjih,</w:t>
      </w:r>
    </w:p>
    <w:p w:rsidR="00722585" w:rsidRPr="00E15CC4" w:rsidRDefault="00722585" w:rsidP="00E15CC4">
      <w:pPr>
        <w:numPr>
          <w:ilvl w:val="0"/>
          <w:numId w:val="7"/>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strah pred spraševanjem,</w:t>
      </w:r>
    </w:p>
    <w:p w:rsidR="00722585" w:rsidRPr="00E15CC4" w:rsidRDefault="00722585" w:rsidP="00E15CC4">
      <w:pPr>
        <w:numPr>
          <w:ilvl w:val="0"/>
          <w:numId w:val="7"/>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nizka samopodoba,</w:t>
      </w:r>
    </w:p>
    <w:p w:rsidR="00722585" w:rsidRPr="00E15CC4" w:rsidRDefault="00722585" w:rsidP="00E15CC4">
      <w:pPr>
        <w:numPr>
          <w:ilvl w:val="0"/>
          <w:numId w:val="7"/>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pomanjkanje samozaupanja,</w:t>
      </w:r>
    </w:p>
    <w:p w:rsidR="00722585" w:rsidRPr="00E15CC4" w:rsidRDefault="00722585" w:rsidP="00E15CC4">
      <w:pPr>
        <w:numPr>
          <w:ilvl w:val="0"/>
          <w:numId w:val="7"/>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nesposobnost tvornega delovanja pri skupinskem delu,</w:t>
      </w:r>
    </w:p>
    <w:p w:rsidR="00722585" w:rsidRPr="00E15CC4" w:rsidRDefault="00722585" w:rsidP="00E15CC4">
      <w:pPr>
        <w:numPr>
          <w:ilvl w:val="0"/>
          <w:numId w:val="7"/>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učenca ni možno motivirati z običajnimi spodbudami (dobrimi ocenami, z nagrajevanjem pridnosti, navdušenjem učitelja …),</w:t>
      </w:r>
    </w:p>
    <w:p w:rsidR="00722585" w:rsidRPr="00E15CC4" w:rsidRDefault="00722585" w:rsidP="00E15CC4">
      <w:pPr>
        <w:numPr>
          <w:ilvl w:val="0"/>
          <w:numId w:val="7"/>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slaba pozornost,</w:t>
      </w:r>
    </w:p>
    <w:p w:rsidR="00722585" w:rsidRPr="00E15CC4" w:rsidRDefault="00722585" w:rsidP="00E15CC4">
      <w:pPr>
        <w:numPr>
          <w:ilvl w:val="0"/>
          <w:numId w:val="7"/>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hiperaktivnost,</w:t>
      </w:r>
    </w:p>
    <w:p w:rsidR="00722585" w:rsidRPr="00E15CC4" w:rsidRDefault="00722585" w:rsidP="00E15CC4">
      <w:pPr>
        <w:numPr>
          <w:ilvl w:val="0"/>
          <w:numId w:val="7"/>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čustvena in socialna nezrelost.</w:t>
      </w:r>
    </w:p>
    <w:p w:rsidR="00722585" w:rsidRPr="00E15CC4" w:rsidRDefault="00722585" w:rsidP="00E15CC4">
      <w:pPr>
        <w:shd w:val="clear" w:color="auto" w:fill="F1F5F5"/>
        <w:spacing w:after="0" w:line="360" w:lineRule="auto"/>
        <w:rPr>
          <w:rFonts w:ascii="Arial" w:eastAsia="Times New Roman" w:hAnsi="Arial" w:cs="Arial"/>
          <w:b/>
          <w:bCs/>
          <w:color w:val="0000FF"/>
          <w:sz w:val="28"/>
          <w:szCs w:val="28"/>
          <w:u w:val="single"/>
          <w:bdr w:val="none" w:sz="0" w:space="0" w:color="auto" w:frame="1"/>
        </w:rPr>
      </w:pPr>
      <w:r w:rsidRPr="00E15CC4">
        <w:rPr>
          <w:rFonts w:ascii="Arial" w:eastAsia="Times New Roman" w:hAnsi="Arial" w:cs="Arial"/>
          <w:b/>
          <w:bCs/>
          <w:color w:val="0000FF"/>
          <w:sz w:val="28"/>
          <w:szCs w:val="28"/>
          <w:u w:val="single"/>
          <w:bdr w:val="none" w:sz="0" w:space="0" w:color="auto" w:frame="1"/>
        </w:rPr>
        <w:lastRenderedPageBreak/>
        <w:t>ODKRIVANJE NADARJENIH UČENCEV</w:t>
      </w:r>
    </w:p>
    <w:p w:rsidR="00F00E20" w:rsidRPr="00E15CC4" w:rsidRDefault="00F00E20" w:rsidP="00E15CC4">
      <w:pPr>
        <w:shd w:val="clear" w:color="auto" w:fill="F1F5F5"/>
        <w:spacing w:after="0" w:line="360" w:lineRule="auto"/>
        <w:rPr>
          <w:rFonts w:ascii="Arial" w:eastAsia="Times New Roman" w:hAnsi="Arial" w:cs="Arial"/>
          <w:b/>
          <w:bCs/>
          <w:color w:val="00B050"/>
          <w:sz w:val="28"/>
          <w:szCs w:val="28"/>
          <w:u w:val="single"/>
          <w:bdr w:val="none" w:sz="0" w:space="0" w:color="auto" w:frame="1"/>
        </w:rPr>
      </w:pPr>
    </w:p>
    <w:p w:rsidR="00F00E20" w:rsidRPr="00E15CC4" w:rsidRDefault="00F00E20" w:rsidP="00E15CC4">
      <w:pPr>
        <w:shd w:val="clear" w:color="auto" w:fill="F1F5F5"/>
        <w:spacing w:after="0" w:line="360" w:lineRule="auto"/>
        <w:rPr>
          <w:rFonts w:ascii="Arial" w:eastAsia="Times New Roman" w:hAnsi="Arial" w:cs="Arial"/>
          <w:color w:val="323232"/>
          <w:sz w:val="28"/>
          <w:szCs w:val="28"/>
        </w:rPr>
      </w:pPr>
    </w:p>
    <w:p w:rsidR="00722585" w:rsidRDefault="00722585" w:rsidP="00E15CC4">
      <w:pPr>
        <w:shd w:val="clear" w:color="auto" w:fill="F1F5F5"/>
        <w:spacing w:after="0" w:line="360" w:lineRule="auto"/>
        <w:jc w:val="both"/>
        <w:rPr>
          <w:rFonts w:ascii="Arial" w:eastAsia="Times New Roman" w:hAnsi="Arial" w:cs="Arial"/>
          <w:color w:val="323232"/>
          <w:sz w:val="28"/>
          <w:szCs w:val="28"/>
          <w:bdr w:val="none" w:sz="0" w:space="0" w:color="auto" w:frame="1"/>
        </w:rPr>
      </w:pPr>
      <w:r w:rsidRPr="00E15CC4">
        <w:rPr>
          <w:rFonts w:ascii="Arial" w:eastAsia="Times New Roman" w:hAnsi="Arial" w:cs="Arial"/>
          <w:color w:val="323232"/>
          <w:sz w:val="28"/>
          <w:szCs w:val="28"/>
          <w:bdr w:val="none" w:sz="0" w:space="0" w:color="auto" w:frame="1"/>
        </w:rPr>
        <w:t>Odkrivanje nadarjenih učencev je strokovno zahtevno opravilo.</w:t>
      </w:r>
    </w:p>
    <w:p w:rsidR="0041717E" w:rsidRDefault="0041717E" w:rsidP="00E15CC4">
      <w:pPr>
        <w:shd w:val="clear" w:color="auto" w:fill="F1F5F5"/>
        <w:spacing w:after="0" w:line="360" w:lineRule="auto"/>
        <w:jc w:val="both"/>
        <w:rPr>
          <w:rFonts w:ascii="Arial" w:eastAsia="Times New Roman" w:hAnsi="Arial" w:cs="Arial"/>
          <w:color w:val="323232"/>
          <w:sz w:val="28"/>
          <w:szCs w:val="28"/>
          <w:bdr w:val="none" w:sz="0" w:space="0" w:color="auto" w:frame="1"/>
        </w:rPr>
      </w:pPr>
    </w:p>
    <w:p w:rsidR="00722585" w:rsidRPr="00E15CC4" w:rsidRDefault="00722585" w:rsidP="00E15CC4">
      <w:pPr>
        <w:shd w:val="clear" w:color="auto" w:fill="F1F5F5"/>
        <w:spacing w:after="0" w:line="360" w:lineRule="auto"/>
        <w:jc w:val="both"/>
        <w:rPr>
          <w:rFonts w:ascii="Arial" w:eastAsia="Times New Roman" w:hAnsi="Arial" w:cs="Arial"/>
          <w:color w:val="323232"/>
          <w:sz w:val="28"/>
          <w:szCs w:val="28"/>
        </w:rPr>
      </w:pPr>
      <w:r w:rsidRPr="00E15CC4">
        <w:rPr>
          <w:rFonts w:ascii="Arial" w:eastAsia="Times New Roman" w:hAnsi="Arial" w:cs="Arial"/>
          <w:color w:val="323232"/>
          <w:sz w:val="28"/>
          <w:szCs w:val="28"/>
          <w:u w:val="single"/>
          <w:bdr w:val="none" w:sz="0" w:space="0" w:color="auto" w:frame="1"/>
        </w:rPr>
        <w:t>Poteka v treh stopnjah:</w:t>
      </w:r>
    </w:p>
    <w:p w:rsidR="00722585" w:rsidRPr="00E15CC4" w:rsidRDefault="00722585" w:rsidP="00E15CC4">
      <w:pPr>
        <w:shd w:val="clear" w:color="auto" w:fill="F1F5F5"/>
        <w:spacing w:after="0" w:line="360" w:lineRule="auto"/>
        <w:ind w:left="708"/>
        <w:jc w:val="both"/>
        <w:rPr>
          <w:rFonts w:ascii="Arial" w:eastAsia="Times New Roman" w:hAnsi="Arial" w:cs="Arial"/>
          <w:color w:val="0070C0"/>
          <w:sz w:val="28"/>
          <w:szCs w:val="28"/>
        </w:rPr>
      </w:pPr>
      <w:r w:rsidRPr="00E15CC4">
        <w:rPr>
          <w:rFonts w:ascii="Arial" w:eastAsia="Times New Roman" w:hAnsi="Arial" w:cs="Arial"/>
          <w:b/>
          <w:bCs/>
          <w:color w:val="0070C0"/>
          <w:sz w:val="28"/>
          <w:szCs w:val="28"/>
          <w:bdr w:val="none" w:sz="0" w:space="0" w:color="auto" w:frame="1"/>
        </w:rPr>
        <w:t>1. evidentiranje,</w:t>
      </w:r>
    </w:p>
    <w:p w:rsidR="00722585" w:rsidRPr="00E15CC4" w:rsidRDefault="00722585" w:rsidP="00E15CC4">
      <w:pPr>
        <w:shd w:val="clear" w:color="auto" w:fill="F1F5F5"/>
        <w:spacing w:after="0" w:line="360" w:lineRule="auto"/>
        <w:ind w:left="708"/>
        <w:jc w:val="both"/>
        <w:rPr>
          <w:rFonts w:ascii="Arial" w:eastAsia="Times New Roman" w:hAnsi="Arial" w:cs="Arial"/>
          <w:color w:val="0070C0"/>
          <w:sz w:val="28"/>
          <w:szCs w:val="28"/>
        </w:rPr>
      </w:pPr>
      <w:r w:rsidRPr="00E15CC4">
        <w:rPr>
          <w:rFonts w:ascii="Arial" w:eastAsia="Times New Roman" w:hAnsi="Arial" w:cs="Arial"/>
          <w:b/>
          <w:bCs/>
          <w:color w:val="0070C0"/>
          <w:sz w:val="28"/>
          <w:szCs w:val="28"/>
          <w:bdr w:val="none" w:sz="0" w:space="0" w:color="auto" w:frame="1"/>
        </w:rPr>
        <w:t>2. identifikacija,</w:t>
      </w:r>
    </w:p>
    <w:p w:rsidR="00722585" w:rsidRPr="00E15CC4" w:rsidRDefault="00722585" w:rsidP="00E15CC4">
      <w:pPr>
        <w:shd w:val="clear" w:color="auto" w:fill="F1F5F5"/>
        <w:spacing w:after="0" w:line="360" w:lineRule="auto"/>
        <w:ind w:left="708"/>
        <w:jc w:val="both"/>
        <w:rPr>
          <w:rFonts w:ascii="Arial" w:eastAsia="Times New Roman" w:hAnsi="Arial" w:cs="Arial"/>
          <w:color w:val="0070C0"/>
          <w:sz w:val="28"/>
          <w:szCs w:val="28"/>
        </w:rPr>
      </w:pPr>
      <w:r w:rsidRPr="00E15CC4">
        <w:rPr>
          <w:rFonts w:ascii="Arial" w:eastAsia="Times New Roman" w:hAnsi="Arial" w:cs="Arial"/>
          <w:b/>
          <w:bCs/>
          <w:color w:val="0070C0"/>
          <w:sz w:val="28"/>
          <w:szCs w:val="28"/>
          <w:bdr w:val="none" w:sz="0" w:space="0" w:color="auto" w:frame="1"/>
        </w:rPr>
        <w:t>3. seznanitev in pridobitev mnenja staršev.</w:t>
      </w:r>
    </w:p>
    <w:p w:rsidR="00F00E20" w:rsidRPr="00E15CC4" w:rsidRDefault="00F00E20" w:rsidP="00E15CC4">
      <w:pPr>
        <w:shd w:val="clear" w:color="auto" w:fill="F1F5F5"/>
        <w:spacing w:after="0" w:line="360" w:lineRule="auto"/>
        <w:jc w:val="both"/>
        <w:rPr>
          <w:rFonts w:ascii="Arial" w:eastAsia="Times New Roman" w:hAnsi="Arial" w:cs="Arial"/>
          <w:b/>
          <w:bCs/>
          <w:color w:val="00B050"/>
          <w:sz w:val="28"/>
          <w:szCs w:val="28"/>
          <w:bdr w:val="none" w:sz="0" w:space="0" w:color="auto" w:frame="1"/>
        </w:rPr>
      </w:pPr>
    </w:p>
    <w:p w:rsidR="00F00E20" w:rsidRPr="00E15CC4" w:rsidRDefault="00B065AF" w:rsidP="00E15CC4">
      <w:pPr>
        <w:shd w:val="clear" w:color="auto" w:fill="F1F5F5"/>
        <w:spacing w:after="0" w:line="360" w:lineRule="auto"/>
        <w:jc w:val="both"/>
        <w:rPr>
          <w:rFonts w:ascii="Arial" w:eastAsia="Times New Roman" w:hAnsi="Arial" w:cs="Arial"/>
          <w:b/>
          <w:bCs/>
          <w:color w:val="00B050"/>
          <w:sz w:val="28"/>
          <w:szCs w:val="28"/>
          <w:bdr w:val="none" w:sz="0" w:space="0" w:color="auto" w:frame="1"/>
        </w:rPr>
      </w:pPr>
      <w:r w:rsidRPr="00B065AF">
        <w:rPr>
          <w:rFonts w:ascii="Arial" w:eastAsia="Times New Roman" w:hAnsi="Arial" w:cs="Arial"/>
          <w:noProof/>
          <w:color w:val="323232"/>
          <w:sz w:val="28"/>
          <w:szCs w:val="28"/>
        </w:rPr>
        <w:drawing>
          <wp:anchor distT="0" distB="0" distL="114300" distR="114300" simplePos="0" relativeHeight="251661312" behindDoc="0" locked="0" layoutInCell="1" allowOverlap="1" wp14:anchorId="144D7F4D" wp14:editId="7C196E15">
            <wp:simplePos x="0" y="0"/>
            <wp:positionH relativeFrom="margin">
              <wp:posOffset>0</wp:posOffset>
            </wp:positionH>
            <wp:positionV relativeFrom="margin">
              <wp:posOffset>2757805</wp:posOffset>
            </wp:positionV>
            <wp:extent cx="2905125" cy="3201035"/>
            <wp:effectExtent l="0" t="0" r="9525" b="0"/>
            <wp:wrapSquare wrapText="bothSides"/>
            <wp:docPr id="3" name="Slika 3" descr="9. a na OŠ FA: Nadarjeni uč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9. a na OŠ FA: Nadarjeni učenc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05125" cy="3201035"/>
                    </a:xfrm>
                    <a:prstGeom prst="rect">
                      <a:avLst/>
                    </a:prstGeom>
                    <a:noFill/>
                    <a:ln>
                      <a:noFill/>
                    </a:ln>
                  </pic:spPr>
                </pic:pic>
              </a:graphicData>
            </a:graphic>
            <wp14:sizeRelH relativeFrom="margin">
              <wp14:pctWidth>0</wp14:pctWidth>
            </wp14:sizeRelH>
          </wp:anchor>
        </w:drawing>
      </w:r>
    </w:p>
    <w:p w:rsidR="00722585" w:rsidRPr="00E15CC4" w:rsidRDefault="00F00E20" w:rsidP="00E15CC4">
      <w:pPr>
        <w:shd w:val="clear" w:color="auto" w:fill="F1F5F5"/>
        <w:spacing w:after="0" w:line="360" w:lineRule="auto"/>
        <w:jc w:val="both"/>
        <w:rPr>
          <w:rFonts w:ascii="Arial" w:eastAsia="Times New Roman" w:hAnsi="Arial" w:cs="Arial"/>
          <w:b/>
          <w:bCs/>
          <w:color w:val="0000FF"/>
          <w:sz w:val="28"/>
          <w:szCs w:val="28"/>
          <w:bdr w:val="none" w:sz="0" w:space="0" w:color="auto" w:frame="1"/>
        </w:rPr>
      </w:pPr>
      <w:r w:rsidRPr="00E15CC4">
        <w:rPr>
          <w:rFonts w:ascii="Arial" w:eastAsia="Times New Roman" w:hAnsi="Arial" w:cs="Arial"/>
          <w:b/>
          <w:bCs/>
          <w:color w:val="0000FF"/>
          <w:sz w:val="28"/>
          <w:szCs w:val="28"/>
          <w:bdr w:val="none" w:sz="0" w:space="0" w:color="auto" w:frame="1"/>
        </w:rPr>
        <w:t xml:space="preserve">Prva stopnja:  </w:t>
      </w:r>
      <w:r w:rsidR="00722585" w:rsidRPr="00E15CC4">
        <w:rPr>
          <w:rFonts w:ascii="Arial" w:eastAsia="Times New Roman" w:hAnsi="Arial" w:cs="Arial"/>
          <w:b/>
          <w:bCs/>
          <w:color w:val="0000FF"/>
          <w:sz w:val="28"/>
          <w:szCs w:val="28"/>
          <w:bdr w:val="none" w:sz="0" w:space="0" w:color="auto" w:frame="1"/>
        </w:rPr>
        <w:t>EVIDENTIRANJE</w:t>
      </w:r>
    </w:p>
    <w:p w:rsidR="00F00E20" w:rsidRPr="00E15CC4" w:rsidRDefault="00F00E20" w:rsidP="00E15CC4">
      <w:pPr>
        <w:shd w:val="clear" w:color="auto" w:fill="F1F5F5"/>
        <w:spacing w:after="0" w:line="360" w:lineRule="auto"/>
        <w:jc w:val="both"/>
        <w:rPr>
          <w:rFonts w:ascii="Arial" w:eastAsia="Times New Roman" w:hAnsi="Arial" w:cs="Arial"/>
          <w:color w:val="323232"/>
          <w:sz w:val="28"/>
          <w:szCs w:val="28"/>
        </w:rPr>
      </w:pPr>
    </w:p>
    <w:p w:rsidR="00722585" w:rsidRPr="00E15CC4" w:rsidRDefault="00722585" w:rsidP="00E15CC4">
      <w:pPr>
        <w:numPr>
          <w:ilvl w:val="0"/>
          <w:numId w:val="8"/>
        </w:numPr>
        <w:spacing w:after="0" w:line="360" w:lineRule="auto"/>
        <w:ind w:left="0"/>
        <w:jc w:val="both"/>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Učni uspeh,</w:t>
      </w:r>
    </w:p>
    <w:p w:rsidR="00722585" w:rsidRPr="00E15CC4" w:rsidRDefault="00722585" w:rsidP="00E15CC4">
      <w:pPr>
        <w:numPr>
          <w:ilvl w:val="0"/>
          <w:numId w:val="8"/>
        </w:numPr>
        <w:spacing w:after="0" w:line="360" w:lineRule="auto"/>
        <w:ind w:left="0"/>
        <w:jc w:val="both"/>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dosežki (</w:t>
      </w:r>
      <w:proofErr w:type="spellStart"/>
      <w:r w:rsidRPr="00E15CC4">
        <w:rPr>
          <w:rFonts w:ascii="Arial" w:eastAsia="Times New Roman" w:hAnsi="Arial" w:cs="Arial"/>
          <w:color w:val="323232"/>
          <w:sz w:val="28"/>
          <w:szCs w:val="28"/>
          <w:bdr w:val="none" w:sz="0" w:space="0" w:color="auto" w:frame="1"/>
        </w:rPr>
        <w:t>performance</w:t>
      </w:r>
      <w:proofErr w:type="spellEnd"/>
      <w:r w:rsidRPr="00E15CC4">
        <w:rPr>
          <w:rFonts w:ascii="Arial" w:eastAsia="Times New Roman" w:hAnsi="Arial" w:cs="Arial"/>
          <w:color w:val="323232"/>
          <w:sz w:val="28"/>
          <w:szCs w:val="28"/>
          <w:bdr w:val="none" w:sz="0" w:space="0" w:color="auto" w:frame="1"/>
        </w:rPr>
        <w:t>),</w:t>
      </w:r>
    </w:p>
    <w:p w:rsidR="00722585" w:rsidRPr="00E15CC4" w:rsidRDefault="00722585" w:rsidP="00E15CC4">
      <w:pPr>
        <w:numPr>
          <w:ilvl w:val="0"/>
          <w:numId w:val="8"/>
        </w:numPr>
        <w:spacing w:after="0" w:line="360" w:lineRule="auto"/>
        <w:ind w:left="0"/>
        <w:jc w:val="both"/>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učiteljevo mnenje,</w:t>
      </w:r>
    </w:p>
    <w:p w:rsidR="00722585" w:rsidRPr="00E15CC4" w:rsidRDefault="00722585" w:rsidP="00E15CC4">
      <w:pPr>
        <w:numPr>
          <w:ilvl w:val="0"/>
          <w:numId w:val="8"/>
        </w:numPr>
        <w:spacing w:after="0" w:line="360" w:lineRule="auto"/>
        <w:ind w:left="0"/>
        <w:jc w:val="both"/>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tekmovanje,</w:t>
      </w:r>
    </w:p>
    <w:p w:rsidR="00722585" w:rsidRPr="00E15CC4" w:rsidRDefault="00722585" w:rsidP="00E15CC4">
      <w:pPr>
        <w:numPr>
          <w:ilvl w:val="0"/>
          <w:numId w:val="8"/>
        </w:numPr>
        <w:spacing w:after="0" w:line="360" w:lineRule="auto"/>
        <w:ind w:left="0"/>
        <w:jc w:val="both"/>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hobiji,</w:t>
      </w:r>
    </w:p>
    <w:p w:rsidR="00722585" w:rsidRPr="00E15CC4" w:rsidRDefault="00722585" w:rsidP="00E15CC4">
      <w:pPr>
        <w:numPr>
          <w:ilvl w:val="0"/>
          <w:numId w:val="8"/>
        </w:numPr>
        <w:spacing w:after="0" w:line="360" w:lineRule="auto"/>
        <w:ind w:left="0"/>
        <w:jc w:val="both"/>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mnenje šolske svetovalne službe.</w:t>
      </w:r>
    </w:p>
    <w:p w:rsidR="00F00E20" w:rsidRPr="00E15CC4" w:rsidRDefault="00F00E20" w:rsidP="00E15CC4">
      <w:pPr>
        <w:spacing w:after="0" w:line="360" w:lineRule="auto"/>
        <w:jc w:val="both"/>
        <w:rPr>
          <w:rFonts w:ascii="Arial" w:eastAsia="Times New Roman" w:hAnsi="Arial" w:cs="Arial"/>
          <w:color w:val="323232"/>
          <w:sz w:val="28"/>
          <w:szCs w:val="28"/>
        </w:rPr>
      </w:pPr>
    </w:p>
    <w:p w:rsidR="00B065AF" w:rsidRDefault="00B065AF" w:rsidP="00E15CC4">
      <w:pPr>
        <w:shd w:val="clear" w:color="auto" w:fill="F1F5F5"/>
        <w:spacing w:after="0" w:line="360" w:lineRule="auto"/>
        <w:rPr>
          <w:rFonts w:ascii="Arial" w:eastAsia="Times New Roman" w:hAnsi="Arial" w:cs="Arial"/>
          <w:b/>
          <w:bCs/>
          <w:color w:val="0000FF"/>
          <w:sz w:val="28"/>
          <w:szCs w:val="28"/>
          <w:bdr w:val="none" w:sz="0" w:space="0" w:color="auto" w:frame="1"/>
        </w:rPr>
      </w:pPr>
    </w:p>
    <w:p w:rsidR="00B065AF" w:rsidRDefault="00B065AF" w:rsidP="00E15CC4">
      <w:pPr>
        <w:shd w:val="clear" w:color="auto" w:fill="F1F5F5"/>
        <w:spacing w:after="0" w:line="360" w:lineRule="auto"/>
        <w:rPr>
          <w:rFonts w:ascii="Arial" w:eastAsia="Times New Roman" w:hAnsi="Arial" w:cs="Arial"/>
          <w:b/>
          <w:bCs/>
          <w:color w:val="0000FF"/>
          <w:sz w:val="28"/>
          <w:szCs w:val="28"/>
          <w:bdr w:val="none" w:sz="0" w:space="0" w:color="auto" w:frame="1"/>
        </w:rPr>
      </w:pPr>
    </w:p>
    <w:p w:rsidR="00722585" w:rsidRPr="00E15CC4" w:rsidRDefault="00F00E20" w:rsidP="00E15CC4">
      <w:pPr>
        <w:shd w:val="clear" w:color="auto" w:fill="F1F5F5"/>
        <w:spacing w:after="0" w:line="360" w:lineRule="auto"/>
        <w:rPr>
          <w:rFonts w:ascii="Arial" w:eastAsia="Times New Roman" w:hAnsi="Arial" w:cs="Arial"/>
          <w:b/>
          <w:bCs/>
          <w:color w:val="0000FF"/>
          <w:sz w:val="28"/>
          <w:szCs w:val="28"/>
          <w:bdr w:val="none" w:sz="0" w:space="0" w:color="auto" w:frame="1"/>
        </w:rPr>
      </w:pPr>
      <w:r w:rsidRPr="00E15CC4">
        <w:rPr>
          <w:rFonts w:ascii="Arial" w:eastAsia="Times New Roman" w:hAnsi="Arial" w:cs="Arial"/>
          <w:b/>
          <w:bCs/>
          <w:color w:val="0000FF"/>
          <w:sz w:val="28"/>
          <w:szCs w:val="28"/>
          <w:bdr w:val="none" w:sz="0" w:space="0" w:color="auto" w:frame="1"/>
        </w:rPr>
        <w:t xml:space="preserve">Druga stopnja:  </w:t>
      </w:r>
      <w:r w:rsidR="00722585" w:rsidRPr="00E15CC4">
        <w:rPr>
          <w:rFonts w:ascii="Arial" w:eastAsia="Times New Roman" w:hAnsi="Arial" w:cs="Arial"/>
          <w:b/>
          <w:bCs/>
          <w:color w:val="0000FF"/>
          <w:sz w:val="28"/>
          <w:szCs w:val="28"/>
          <w:bdr w:val="none" w:sz="0" w:space="0" w:color="auto" w:frame="1"/>
        </w:rPr>
        <w:t>IDENTIFIKACIJA</w:t>
      </w:r>
    </w:p>
    <w:p w:rsidR="00F00E20" w:rsidRPr="00E15CC4" w:rsidRDefault="00F00E20" w:rsidP="00E15CC4">
      <w:pPr>
        <w:shd w:val="clear" w:color="auto" w:fill="F1F5F5"/>
        <w:spacing w:after="0" w:line="360" w:lineRule="auto"/>
        <w:rPr>
          <w:rFonts w:ascii="Arial" w:eastAsia="Times New Roman" w:hAnsi="Arial" w:cs="Arial"/>
          <w:color w:val="323232"/>
          <w:sz w:val="28"/>
          <w:szCs w:val="28"/>
        </w:rPr>
      </w:pPr>
    </w:p>
    <w:p w:rsidR="00722585" w:rsidRPr="00E15CC4" w:rsidRDefault="00722585" w:rsidP="00E15CC4">
      <w:pPr>
        <w:shd w:val="clear" w:color="auto" w:fill="F1F5F5"/>
        <w:spacing w:after="0" w:line="360" w:lineRule="auto"/>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Vključuje naslednja merila:</w:t>
      </w:r>
    </w:p>
    <w:p w:rsidR="00722585" w:rsidRPr="00E15CC4" w:rsidRDefault="00722585" w:rsidP="00E15CC4">
      <w:pPr>
        <w:shd w:val="clear" w:color="auto" w:fill="F1F5F5"/>
        <w:spacing w:after="0" w:line="360" w:lineRule="auto"/>
        <w:rPr>
          <w:rFonts w:ascii="Arial" w:eastAsia="Times New Roman" w:hAnsi="Arial" w:cs="Arial"/>
          <w:color w:val="0070C0"/>
          <w:sz w:val="28"/>
          <w:szCs w:val="28"/>
        </w:rPr>
      </w:pPr>
      <w:r w:rsidRPr="00E15CC4">
        <w:rPr>
          <w:rFonts w:ascii="Arial" w:eastAsia="Times New Roman" w:hAnsi="Arial" w:cs="Arial"/>
          <w:b/>
          <w:bCs/>
          <w:color w:val="0070C0"/>
          <w:sz w:val="28"/>
          <w:szCs w:val="28"/>
          <w:u w:val="single"/>
          <w:bdr w:val="none" w:sz="0" w:space="0" w:color="auto" w:frame="1"/>
        </w:rPr>
        <w:t>Ocena učiteljev</w:t>
      </w:r>
    </w:p>
    <w:p w:rsidR="00722585" w:rsidRPr="00E15CC4" w:rsidRDefault="00722585" w:rsidP="00E15CC4">
      <w:pPr>
        <w:shd w:val="clear" w:color="auto" w:fill="F1F5F5"/>
        <w:spacing w:after="0" w:line="360" w:lineRule="auto"/>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Učitelji oblikujejo oceno o evidentiranih učencih s pomočjo ocenjevalne lestvice nadarjenosti učencev, ki zajema naslednja področja nadarjenosti</w:t>
      </w:r>
      <w:r w:rsidR="00F00E20" w:rsidRPr="00E15CC4">
        <w:rPr>
          <w:rFonts w:ascii="Arial" w:eastAsia="Times New Roman" w:hAnsi="Arial" w:cs="Arial"/>
          <w:color w:val="323232"/>
          <w:sz w:val="28"/>
          <w:szCs w:val="28"/>
          <w:bdr w:val="none" w:sz="0" w:space="0" w:color="auto" w:frame="1"/>
        </w:rPr>
        <w:t xml:space="preserve"> (10)</w:t>
      </w:r>
      <w:r w:rsidRPr="00E15CC4">
        <w:rPr>
          <w:rFonts w:ascii="Arial" w:eastAsia="Times New Roman" w:hAnsi="Arial" w:cs="Arial"/>
          <w:color w:val="323232"/>
          <w:sz w:val="28"/>
          <w:szCs w:val="28"/>
          <w:bdr w:val="none" w:sz="0" w:space="0" w:color="auto" w:frame="1"/>
        </w:rPr>
        <w:t>:</w:t>
      </w:r>
    </w:p>
    <w:p w:rsidR="00722585" w:rsidRPr="00E15CC4" w:rsidRDefault="00722585" w:rsidP="00E15CC4">
      <w:pPr>
        <w:shd w:val="clear" w:color="auto" w:fill="F1F5F5"/>
        <w:spacing w:after="0" w:line="360" w:lineRule="auto"/>
        <w:rPr>
          <w:rFonts w:ascii="Arial" w:eastAsia="Times New Roman" w:hAnsi="Arial" w:cs="Arial"/>
          <w:b/>
          <w:bCs/>
          <w:color w:val="323232"/>
          <w:sz w:val="28"/>
          <w:szCs w:val="28"/>
          <w:bdr w:val="none" w:sz="0" w:space="0" w:color="auto" w:frame="1"/>
        </w:rPr>
      </w:pPr>
      <w:r w:rsidRPr="00E15CC4">
        <w:rPr>
          <w:rFonts w:ascii="Arial" w:eastAsia="Times New Roman" w:hAnsi="Arial" w:cs="Arial"/>
          <w:b/>
          <w:bCs/>
          <w:color w:val="323232"/>
          <w:sz w:val="28"/>
          <w:szCs w:val="28"/>
          <w:bdr w:val="none" w:sz="0" w:space="0" w:color="auto" w:frame="1"/>
        </w:rPr>
        <w:t>splošno-intelektualno, učno, voditeljsko, literarno, dramsko, filmsko, likovno, glasbeno, gibalno in tehnično področje.</w:t>
      </w:r>
    </w:p>
    <w:p w:rsidR="00F00E20" w:rsidRPr="00E15CC4" w:rsidRDefault="00F00E20" w:rsidP="00E15CC4">
      <w:pPr>
        <w:shd w:val="clear" w:color="auto" w:fill="F1F5F5"/>
        <w:spacing w:after="0" w:line="360" w:lineRule="auto"/>
        <w:rPr>
          <w:rFonts w:ascii="Arial" w:eastAsia="Times New Roman" w:hAnsi="Arial" w:cs="Arial"/>
          <w:color w:val="323232"/>
          <w:sz w:val="28"/>
          <w:szCs w:val="28"/>
        </w:rPr>
      </w:pPr>
    </w:p>
    <w:p w:rsidR="00722585" w:rsidRPr="00E15CC4" w:rsidRDefault="00722585" w:rsidP="00E15CC4">
      <w:pPr>
        <w:shd w:val="clear" w:color="auto" w:fill="F1F5F5"/>
        <w:spacing w:after="0" w:line="360" w:lineRule="auto"/>
        <w:rPr>
          <w:rFonts w:ascii="Arial" w:eastAsia="Times New Roman" w:hAnsi="Arial" w:cs="Arial"/>
          <w:color w:val="323232"/>
          <w:sz w:val="28"/>
          <w:szCs w:val="28"/>
          <w:bdr w:val="none" w:sz="0" w:space="0" w:color="auto" w:frame="1"/>
        </w:rPr>
      </w:pPr>
      <w:r w:rsidRPr="00E15CC4">
        <w:rPr>
          <w:rFonts w:ascii="Arial" w:eastAsia="Times New Roman" w:hAnsi="Arial" w:cs="Arial"/>
          <w:b/>
          <w:bCs/>
          <w:color w:val="0070C0"/>
          <w:sz w:val="28"/>
          <w:szCs w:val="28"/>
          <w:u w:val="single"/>
          <w:bdr w:val="none" w:sz="0" w:space="0" w:color="auto" w:frame="1"/>
        </w:rPr>
        <w:t>Test intelektualnih sposobnosti</w:t>
      </w:r>
      <w:r w:rsidRPr="00E15CC4">
        <w:rPr>
          <w:rFonts w:ascii="Arial" w:eastAsia="Times New Roman" w:hAnsi="Arial" w:cs="Arial"/>
          <w:color w:val="0070C0"/>
          <w:sz w:val="28"/>
          <w:szCs w:val="28"/>
          <w:bdr w:val="none" w:sz="0" w:space="0" w:color="auto" w:frame="1"/>
        </w:rPr>
        <w:t> </w:t>
      </w:r>
      <w:r w:rsidRPr="00E15CC4">
        <w:rPr>
          <w:rFonts w:ascii="Arial" w:eastAsia="Times New Roman" w:hAnsi="Arial" w:cs="Arial"/>
          <w:color w:val="323232"/>
          <w:sz w:val="28"/>
          <w:szCs w:val="28"/>
          <w:bdr w:val="none" w:sz="0" w:space="0" w:color="auto" w:frame="1"/>
        </w:rPr>
        <w:t xml:space="preserve">– WISC-III ali </w:t>
      </w:r>
      <w:proofErr w:type="spellStart"/>
      <w:r w:rsidRPr="00E15CC4">
        <w:rPr>
          <w:rFonts w:ascii="Arial" w:eastAsia="Times New Roman" w:hAnsi="Arial" w:cs="Arial"/>
          <w:color w:val="323232"/>
          <w:sz w:val="28"/>
          <w:szCs w:val="28"/>
          <w:bdr w:val="none" w:sz="0" w:space="0" w:color="auto" w:frame="1"/>
        </w:rPr>
        <w:t>Ravnove</w:t>
      </w:r>
      <w:proofErr w:type="spellEnd"/>
      <w:r w:rsidRPr="00E15CC4">
        <w:rPr>
          <w:rFonts w:ascii="Arial" w:eastAsia="Times New Roman" w:hAnsi="Arial" w:cs="Arial"/>
          <w:color w:val="323232"/>
          <w:sz w:val="28"/>
          <w:szCs w:val="28"/>
          <w:bdr w:val="none" w:sz="0" w:space="0" w:color="auto" w:frame="1"/>
        </w:rPr>
        <w:t xml:space="preserve"> progresivne matrice.</w:t>
      </w:r>
    </w:p>
    <w:p w:rsidR="00F00E20" w:rsidRPr="00E15CC4" w:rsidRDefault="00F00E20" w:rsidP="00E15CC4">
      <w:pPr>
        <w:shd w:val="clear" w:color="auto" w:fill="F1F5F5"/>
        <w:spacing w:after="0" w:line="360" w:lineRule="auto"/>
        <w:rPr>
          <w:rFonts w:ascii="Arial" w:eastAsia="Times New Roman" w:hAnsi="Arial" w:cs="Arial"/>
          <w:color w:val="323232"/>
          <w:sz w:val="28"/>
          <w:szCs w:val="28"/>
        </w:rPr>
      </w:pPr>
    </w:p>
    <w:p w:rsidR="00722585" w:rsidRPr="00E15CC4" w:rsidRDefault="00722585" w:rsidP="00E15CC4">
      <w:pPr>
        <w:shd w:val="clear" w:color="auto" w:fill="F1F5F5"/>
        <w:spacing w:after="0" w:line="360" w:lineRule="auto"/>
        <w:rPr>
          <w:rFonts w:ascii="Arial" w:eastAsia="Times New Roman" w:hAnsi="Arial" w:cs="Arial"/>
          <w:color w:val="323232"/>
          <w:sz w:val="28"/>
          <w:szCs w:val="28"/>
          <w:bdr w:val="none" w:sz="0" w:space="0" w:color="auto" w:frame="1"/>
        </w:rPr>
      </w:pPr>
      <w:r w:rsidRPr="00E15CC4">
        <w:rPr>
          <w:rFonts w:ascii="Arial" w:eastAsia="Times New Roman" w:hAnsi="Arial" w:cs="Arial"/>
          <w:b/>
          <w:bCs/>
          <w:color w:val="0070C0"/>
          <w:sz w:val="28"/>
          <w:szCs w:val="28"/>
          <w:u w:val="single"/>
          <w:bdr w:val="none" w:sz="0" w:space="0" w:color="auto" w:frame="1"/>
        </w:rPr>
        <w:t>Test ustvarjalnosti</w:t>
      </w:r>
      <w:r w:rsidRPr="00E15CC4">
        <w:rPr>
          <w:rFonts w:ascii="Arial" w:eastAsia="Times New Roman" w:hAnsi="Arial" w:cs="Arial"/>
          <w:color w:val="0070C0"/>
          <w:sz w:val="28"/>
          <w:szCs w:val="28"/>
          <w:bdr w:val="none" w:sz="0" w:space="0" w:color="auto" w:frame="1"/>
        </w:rPr>
        <w:t> </w:t>
      </w:r>
      <w:r w:rsidRPr="00E15CC4">
        <w:rPr>
          <w:rFonts w:ascii="Arial" w:eastAsia="Times New Roman" w:hAnsi="Arial" w:cs="Arial"/>
          <w:color w:val="323232"/>
          <w:sz w:val="28"/>
          <w:szCs w:val="28"/>
          <w:bdr w:val="none" w:sz="0" w:space="0" w:color="auto" w:frame="1"/>
        </w:rPr>
        <w:t>– </w:t>
      </w:r>
      <w:proofErr w:type="spellStart"/>
      <w:r w:rsidRPr="00E15CC4">
        <w:rPr>
          <w:rFonts w:ascii="Arial" w:eastAsia="Times New Roman" w:hAnsi="Arial" w:cs="Arial"/>
          <w:color w:val="323232"/>
          <w:sz w:val="28"/>
          <w:szCs w:val="28"/>
          <w:bdr w:val="none" w:sz="0" w:space="0" w:color="auto" w:frame="1"/>
        </w:rPr>
        <w:t>Torranceovi</w:t>
      </w:r>
      <w:proofErr w:type="spellEnd"/>
      <w:r w:rsidRPr="00E15CC4">
        <w:rPr>
          <w:rFonts w:ascii="Arial" w:eastAsia="Times New Roman" w:hAnsi="Arial" w:cs="Arial"/>
          <w:color w:val="323232"/>
          <w:sz w:val="28"/>
          <w:szCs w:val="28"/>
          <w:bdr w:val="none" w:sz="0" w:space="0" w:color="auto" w:frame="1"/>
        </w:rPr>
        <w:t xml:space="preserve"> testi ustvarjalnega mišljenja, TTCT (besedna in/ali slikovna oblika </w:t>
      </w:r>
      <w:proofErr w:type="spellStart"/>
      <w:r w:rsidRPr="00E15CC4">
        <w:rPr>
          <w:rFonts w:ascii="Arial" w:eastAsia="Times New Roman" w:hAnsi="Arial" w:cs="Arial"/>
          <w:color w:val="323232"/>
          <w:sz w:val="28"/>
          <w:szCs w:val="28"/>
          <w:bdr w:val="none" w:sz="0" w:space="0" w:color="auto" w:frame="1"/>
        </w:rPr>
        <w:t>Torranceovih</w:t>
      </w:r>
      <w:proofErr w:type="spellEnd"/>
      <w:r w:rsidRPr="00E15CC4">
        <w:rPr>
          <w:rFonts w:ascii="Arial" w:eastAsia="Times New Roman" w:hAnsi="Arial" w:cs="Arial"/>
          <w:color w:val="323232"/>
          <w:sz w:val="28"/>
          <w:szCs w:val="28"/>
          <w:bdr w:val="none" w:sz="0" w:space="0" w:color="auto" w:frame="1"/>
        </w:rPr>
        <w:t xml:space="preserve"> testov ustvarjalnega mišljenja.</w:t>
      </w:r>
    </w:p>
    <w:p w:rsidR="00F00E20" w:rsidRPr="00E15CC4" w:rsidRDefault="00F00E20" w:rsidP="00E15CC4">
      <w:pPr>
        <w:shd w:val="clear" w:color="auto" w:fill="F1F5F5"/>
        <w:spacing w:after="0" w:line="360" w:lineRule="auto"/>
        <w:rPr>
          <w:rFonts w:ascii="Arial" w:eastAsia="Times New Roman" w:hAnsi="Arial" w:cs="Arial"/>
          <w:color w:val="323232"/>
          <w:sz w:val="28"/>
          <w:szCs w:val="28"/>
        </w:rPr>
      </w:pPr>
    </w:p>
    <w:p w:rsidR="00722585" w:rsidRPr="00E15CC4" w:rsidRDefault="00722585" w:rsidP="00E15CC4">
      <w:pPr>
        <w:shd w:val="clear" w:color="auto" w:fill="F1F5F5"/>
        <w:spacing w:after="0" w:line="360" w:lineRule="auto"/>
        <w:rPr>
          <w:rFonts w:ascii="Arial" w:eastAsia="Times New Roman" w:hAnsi="Arial" w:cs="Arial"/>
          <w:color w:val="0070C0"/>
          <w:sz w:val="28"/>
          <w:szCs w:val="28"/>
        </w:rPr>
      </w:pPr>
      <w:r w:rsidRPr="00E15CC4">
        <w:rPr>
          <w:rFonts w:ascii="Arial" w:eastAsia="Times New Roman" w:hAnsi="Arial" w:cs="Arial"/>
          <w:bCs/>
          <w:color w:val="0070C0"/>
          <w:sz w:val="28"/>
          <w:szCs w:val="28"/>
          <w:bdr w:val="none" w:sz="0" w:space="0" w:color="auto" w:frame="1"/>
        </w:rPr>
        <w:t>Testa sposobnosti in ustvarjalnosti izvede ter ovrednoti psiholog.</w:t>
      </w:r>
    </w:p>
    <w:p w:rsidR="00722585" w:rsidRPr="00E15CC4" w:rsidRDefault="00722585" w:rsidP="00E15CC4">
      <w:pPr>
        <w:shd w:val="clear" w:color="auto" w:fill="F1F5F5"/>
        <w:spacing w:after="0" w:line="360" w:lineRule="auto"/>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 xml:space="preserve">Za našo šolo izvede testiranje, vrednotenje in interpretacijo testnih rezultatov psihologinja Suzana </w:t>
      </w:r>
      <w:r w:rsidR="00F00E20" w:rsidRPr="00E15CC4">
        <w:rPr>
          <w:rFonts w:ascii="Arial" w:eastAsia="Times New Roman" w:hAnsi="Arial" w:cs="Arial"/>
          <w:color w:val="323232"/>
          <w:sz w:val="28"/>
          <w:szCs w:val="28"/>
          <w:bdr w:val="none" w:sz="0" w:space="0" w:color="auto" w:frame="1"/>
        </w:rPr>
        <w:t>Ramšak iz OŠ dr. J</w:t>
      </w:r>
      <w:r w:rsidR="006A74A7">
        <w:rPr>
          <w:rFonts w:ascii="Arial" w:eastAsia="Times New Roman" w:hAnsi="Arial" w:cs="Arial"/>
          <w:color w:val="323232"/>
          <w:sz w:val="28"/>
          <w:szCs w:val="28"/>
          <w:bdr w:val="none" w:sz="0" w:space="0" w:color="auto" w:frame="1"/>
        </w:rPr>
        <w:t>ožeta</w:t>
      </w:r>
      <w:r w:rsidR="00F00E20" w:rsidRPr="00E15CC4">
        <w:rPr>
          <w:rFonts w:ascii="Arial" w:eastAsia="Times New Roman" w:hAnsi="Arial" w:cs="Arial"/>
          <w:color w:val="323232"/>
          <w:sz w:val="28"/>
          <w:szCs w:val="28"/>
          <w:bdr w:val="none" w:sz="0" w:space="0" w:color="auto" w:frame="1"/>
        </w:rPr>
        <w:t xml:space="preserve"> Pučnika Črešnjevec. </w:t>
      </w:r>
    </w:p>
    <w:p w:rsidR="00F00E20" w:rsidRPr="00E15CC4" w:rsidRDefault="00F00E20" w:rsidP="00E15CC4">
      <w:pPr>
        <w:shd w:val="clear" w:color="auto" w:fill="F1F5F5"/>
        <w:spacing w:after="0" w:line="360" w:lineRule="auto"/>
        <w:rPr>
          <w:rFonts w:ascii="Arial" w:eastAsia="Times New Roman" w:hAnsi="Arial" w:cs="Arial"/>
          <w:b/>
          <w:bCs/>
          <w:color w:val="00B050"/>
          <w:sz w:val="28"/>
          <w:szCs w:val="28"/>
          <w:bdr w:val="none" w:sz="0" w:space="0" w:color="auto" w:frame="1"/>
        </w:rPr>
      </w:pPr>
    </w:p>
    <w:p w:rsidR="00722585" w:rsidRPr="006A74A7" w:rsidRDefault="00F00E20" w:rsidP="00E15CC4">
      <w:pPr>
        <w:shd w:val="clear" w:color="auto" w:fill="F1F5F5"/>
        <w:spacing w:after="0" w:line="360" w:lineRule="auto"/>
        <w:rPr>
          <w:rFonts w:ascii="Arial" w:eastAsia="Times New Roman" w:hAnsi="Arial" w:cs="Arial"/>
          <w:b/>
          <w:bCs/>
          <w:color w:val="0033CC"/>
          <w:sz w:val="28"/>
          <w:szCs w:val="28"/>
          <w:bdr w:val="none" w:sz="0" w:space="0" w:color="auto" w:frame="1"/>
        </w:rPr>
      </w:pPr>
      <w:r w:rsidRPr="006A74A7">
        <w:rPr>
          <w:rFonts w:ascii="Arial" w:eastAsia="Times New Roman" w:hAnsi="Arial" w:cs="Arial"/>
          <w:b/>
          <w:bCs/>
          <w:color w:val="0033CC"/>
          <w:sz w:val="28"/>
          <w:szCs w:val="28"/>
          <w:bdr w:val="none" w:sz="0" w:space="0" w:color="auto" w:frame="1"/>
        </w:rPr>
        <w:t xml:space="preserve">Tretja stopnja:  </w:t>
      </w:r>
      <w:r w:rsidR="00722585" w:rsidRPr="006A74A7">
        <w:rPr>
          <w:rFonts w:ascii="Arial" w:eastAsia="Times New Roman" w:hAnsi="Arial" w:cs="Arial"/>
          <w:b/>
          <w:bCs/>
          <w:color w:val="0033CC"/>
          <w:sz w:val="28"/>
          <w:szCs w:val="28"/>
          <w:bdr w:val="none" w:sz="0" w:space="0" w:color="auto" w:frame="1"/>
        </w:rPr>
        <w:t>SEZNANITEV STARŠEV IN PRIDOBITEV NJIHOVEGA MNENJA</w:t>
      </w:r>
    </w:p>
    <w:p w:rsidR="00722585" w:rsidRPr="00E15CC4" w:rsidRDefault="00722585" w:rsidP="00E15CC4">
      <w:pPr>
        <w:shd w:val="clear" w:color="auto" w:fill="F1F5F5"/>
        <w:spacing w:after="0" w:line="360" w:lineRule="auto"/>
        <w:jc w:val="both"/>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To je zadnja stopnja odkrivanja nadarjenih, ko svetovalna služba skupaj z razrednikom seznani starše, da je bil njihov otrok spoznan za nadarjenega, in pridobi njihovo mnenje o otrokovi nadarjenosti.</w:t>
      </w:r>
    </w:p>
    <w:p w:rsidR="00722585" w:rsidRPr="00E15CC4" w:rsidRDefault="00722585" w:rsidP="00E15CC4">
      <w:pPr>
        <w:shd w:val="clear" w:color="auto" w:fill="F1F5F5"/>
        <w:spacing w:after="0" w:line="360" w:lineRule="auto"/>
        <w:jc w:val="both"/>
        <w:rPr>
          <w:rFonts w:ascii="Arial" w:eastAsia="Times New Roman" w:hAnsi="Arial" w:cs="Arial"/>
          <w:b/>
          <w:bCs/>
          <w:color w:val="3333FF"/>
          <w:sz w:val="28"/>
          <w:szCs w:val="28"/>
          <w:u w:val="single"/>
          <w:bdr w:val="none" w:sz="0" w:space="0" w:color="auto" w:frame="1"/>
        </w:rPr>
      </w:pPr>
      <w:r w:rsidRPr="00E15CC4">
        <w:rPr>
          <w:rFonts w:ascii="Arial" w:eastAsia="Times New Roman" w:hAnsi="Arial" w:cs="Arial"/>
          <w:b/>
          <w:bCs/>
          <w:color w:val="3333FF"/>
          <w:sz w:val="28"/>
          <w:szCs w:val="28"/>
          <w:u w:val="single"/>
          <w:bdr w:val="none" w:sz="0" w:space="0" w:color="auto" w:frame="1"/>
        </w:rPr>
        <w:t>DELO Z NADARJENIMI UČENCI</w:t>
      </w:r>
    </w:p>
    <w:p w:rsidR="00F00E20" w:rsidRPr="006A74A7" w:rsidRDefault="00F00E20" w:rsidP="00E15CC4">
      <w:pPr>
        <w:shd w:val="clear" w:color="auto" w:fill="F1F5F5"/>
        <w:spacing w:after="0" w:line="360" w:lineRule="auto"/>
        <w:jc w:val="both"/>
        <w:rPr>
          <w:rFonts w:ascii="Arial" w:eastAsia="Times New Roman" w:hAnsi="Arial" w:cs="Arial"/>
          <w:color w:val="323232"/>
          <w:sz w:val="16"/>
          <w:szCs w:val="16"/>
        </w:rPr>
      </w:pPr>
    </w:p>
    <w:p w:rsidR="00722585" w:rsidRPr="00E15CC4" w:rsidRDefault="00722585" w:rsidP="00E15CC4">
      <w:pPr>
        <w:shd w:val="clear" w:color="auto" w:fill="F1F5F5"/>
        <w:spacing w:after="0" w:line="360" w:lineRule="auto"/>
        <w:jc w:val="both"/>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 xml:space="preserve">Delo z nadarjenimi učenci </w:t>
      </w:r>
      <w:r w:rsidRPr="006A74A7">
        <w:rPr>
          <w:rFonts w:ascii="Arial" w:eastAsia="Times New Roman" w:hAnsi="Arial" w:cs="Arial"/>
          <w:b/>
          <w:i/>
          <w:color w:val="0033CC"/>
          <w:sz w:val="28"/>
          <w:szCs w:val="28"/>
          <w:bdr w:val="none" w:sz="0" w:space="0" w:color="auto" w:frame="1"/>
        </w:rPr>
        <w:t>izhaja iz naslednjih temeljnih načel:</w:t>
      </w:r>
    </w:p>
    <w:p w:rsidR="00722585" w:rsidRPr="00E15CC4" w:rsidRDefault="00722585" w:rsidP="00E15CC4">
      <w:pPr>
        <w:numPr>
          <w:ilvl w:val="0"/>
          <w:numId w:val="9"/>
        </w:numPr>
        <w:spacing w:after="0" w:line="360" w:lineRule="auto"/>
        <w:ind w:left="0"/>
        <w:jc w:val="both"/>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širitev in poglabljanje temeljnega znanja,</w:t>
      </w:r>
    </w:p>
    <w:p w:rsidR="00722585" w:rsidRPr="00E15CC4" w:rsidRDefault="00F606E1" w:rsidP="00E15CC4">
      <w:pPr>
        <w:numPr>
          <w:ilvl w:val="0"/>
          <w:numId w:val="9"/>
        </w:numPr>
        <w:spacing w:after="0" w:line="360" w:lineRule="auto"/>
        <w:ind w:left="0"/>
        <w:jc w:val="both"/>
        <w:rPr>
          <w:rFonts w:ascii="Arial" w:eastAsia="Times New Roman" w:hAnsi="Arial" w:cs="Arial"/>
          <w:color w:val="323232"/>
          <w:sz w:val="28"/>
          <w:szCs w:val="28"/>
        </w:rPr>
      </w:pPr>
      <w:r w:rsidRPr="003C4661">
        <w:rPr>
          <w:rFonts w:ascii="Arial" w:eastAsia="Times New Roman" w:hAnsi="Arial" w:cs="Arial"/>
          <w:noProof/>
          <w:color w:val="323232"/>
          <w:sz w:val="28"/>
          <w:szCs w:val="28"/>
          <w:bdr w:val="none" w:sz="0" w:space="0" w:color="auto" w:frame="1"/>
        </w:rPr>
        <w:drawing>
          <wp:anchor distT="0" distB="0" distL="114300" distR="114300" simplePos="0" relativeHeight="251669504" behindDoc="0" locked="0" layoutInCell="1" allowOverlap="1" wp14:anchorId="6F96FCFC" wp14:editId="0E7449AF">
            <wp:simplePos x="0" y="0"/>
            <wp:positionH relativeFrom="margin">
              <wp:align>right</wp:align>
            </wp:positionH>
            <wp:positionV relativeFrom="margin">
              <wp:posOffset>5706745</wp:posOffset>
            </wp:positionV>
            <wp:extent cx="1914525" cy="1762125"/>
            <wp:effectExtent l="0" t="0" r="9525" b="9525"/>
            <wp:wrapSquare wrapText="bothSides"/>
            <wp:docPr id="2" name="Slika 2" descr="OŠ Gorišnica - Nadarjeni učen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Š Gorišnica - Nadarjeni učenci"/>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914525" cy="1762125"/>
                    </a:xfrm>
                    <a:prstGeom prst="rect">
                      <a:avLst/>
                    </a:prstGeom>
                    <a:noFill/>
                    <a:ln>
                      <a:noFill/>
                    </a:ln>
                  </pic:spPr>
                </pic:pic>
              </a:graphicData>
            </a:graphic>
            <wp14:sizeRelV relativeFrom="margin">
              <wp14:pctHeight>0</wp14:pctHeight>
            </wp14:sizeRelV>
          </wp:anchor>
        </w:drawing>
      </w:r>
      <w:r w:rsidR="00722585" w:rsidRPr="00E15CC4">
        <w:rPr>
          <w:rFonts w:ascii="Arial" w:eastAsia="Times New Roman" w:hAnsi="Arial" w:cs="Arial"/>
          <w:color w:val="323232"/>
          <w:sz w:val="28"/>
          <w:szCs w:val="28"/>
          <w:bdr w:val="none" w:sz="0" w:space="0" w:color="auto" w:frame="1"/>
        </w:rPr>
        <w:t>hitrejše napredovanje v procesu učenja,</w:t>
      </w:r>
    </w:p>
    <w:p w:rsidR="00722585" w:rsidRPr="00E15CC4" w:rsidRDefault="00722585" w:rsidP="00E15CC4">
      <w:pPr>
        <w:numPr>
          <w:ilvl w:val="0"/>
          <w:numId w:val="9"/>
        </w:numPr>
        <w:spacing w:after="0" w:line="360" w:lineRule="auto"/>
        <w:ind w:left="0"/>
        <w:jc w:val="both"/>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razvijanje ustvarjalnosti,</w:t>
      </w:r>
    </w:p>
    <w:p w:rsidR="00722585" w:rsidRPr="00E15CC4" w:rsidRDefault="00722585" w:rsidP="00E15CC4">
      <w:pPr>
        <w:numPr>
          <w:ilvl w:val="0"/>
          <w:numId w:val="9"/>
        </w:numPr>
        <w:spacing w:after="0" w:line="360" w:lineRule="auto"/>
        <w:ind w:left="0"/>
        <w:jc w:val="both"/>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uporaba višjih oblik učenja,</w:t>
      </w:r>
    </w:p>
    <w:p w:rsidR="00722585" w:rsidRPr="00E15CC4" w:rsidRDefault="00722585" w:rsidP="00E15CC4">
      <w:pPr>
        <w:numPr>
          <w:ilvl w:val="0"/>
          <w:numId w:val="9"/>
        </w:numPr>
        <w:spacing w:after="0" w:line="360" w:lineRule="auto"/>
        <w:ind w:left="0"/>
        <w:jc w:val="both"/>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uporaba sodelovalnih oblik učenja,</w:t>
      </w:r>
    </w:p>
    <w:p w:rsidR="00722585" w:rsidRPr="00E15CC4" w:rsidRDefault="00722585" w:rsidP="00E15CC4">
      <w:pPr>
        <w:numPr>
          <w:ilvl w:val="0"/>
          <w:numId w:val="9"/>
        </w:numPr>
        <w:spacing w:after="0" w:line="360" w:lineRule="auto"/>
        <w:ind w:left="0"/>
        <w:jc w:val="both"/>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upoštevanje posebnih sposobnosti in močnih interesov,</w:t>
      </w:r>
    </w:p>
    <w:p w:rsidR="00722585" w:rsidRPr="00E15CC4" w:rsidRDefault="00722585" w:rsidP="00E15CC4">
      <w:pPr>
        <w:numPr>
          <w:ilvl w:val="0"/>
          <w:numId w:val="9"/>
        </w:numPr>
        <w:spacing w:after="0" w:line="360" w:lineRule="auto"/>
        <w:ind w:left="0"/>
        <w:jc w:val="both"/>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upoštevanje individualnosti,</w:t>
      </w:r>
    </w:p>
    <w:p w:rsidR="00722585" w:rsidRPr="00E15CC4" w:rsidRDefault="00722585" w:rsidP="00E15CC4">
      <w:pPr>
        <w:numPr>
          <w:ilvl w:val="0"/>
          <w:numId w:val="9"/>
        </w:numPr>
        <w:spacing w:after="0" w:line="360" w:lineRule="auto"/>
        <w:ind w:left="0"/>
        <w:jc w:val="both"/>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spodbujanje samostojnosti in odgovornosti,</w:t>
      </w:r>
    </w:p>
    <w:p w:rsidR="00722585" w:rsidRPr="00E15CC4" w:rsidRDefault="00722585" w:rsidP="00E15CC4">
      <w:pPr>
        <w:numPr>
          <w:ilvl w:val="0"/>
          <w:numId w:val="9"/>
        </w:numPr>
        <w:spacing w:after="0" w:line="360" w:lineRule="auto"/>
        <w:ind w:left="0"/>
        <w:jc w:val="both"/>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skrb za celostni osebnostni razvoj,</w:t>
      </w:r>
      <w:r w:rsidR="00500873" w:rsidRPr="00500873">
        <w:rPr>
          <w:rFonts w:ascii="Arial" w:eastAsia="Times New Roman" w:hAnsi="Arial" w:cs="Arial"/>
          <w:color w:val="323232"/>
          <w:sz w:val="28"/>
          <w:szCs w:val="28"/>
          <w:bdr w:val="none" w:sz="0" w:space="0" w:color="auto" w:frame="1"/>
        </w:rPr>
        <w:t xml:space="preserve"> </w:t>
      </w:r>
    </w:p>
    <w:p w:rsidR="00722585" w:rsidRPr="00E15CC4" w:rsidRDefault="00722585" w:rsidP="00E15CC4">
      <w:pPr>
        <w:numPr>
          <w:ilvl w:val="0"/>
          <w:numId w:val="9"/>
        </w:numPr>
        <w:spacing w:after="0" w:line="360" w:lineRule="auto"/>
        <w:ind w:left="0"/>
        <w:jc w:val="both"/>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raznovrstnost ponudbe ter omogočanje svobodne izbire učencem,</w:t>
      </w:r>
    </w:p>
    <w:p w:rsidR="00722585" w:rsidRPr="00E15CC4" w:rsidRDefault="00722585" w:rsidP="00E15CC4">
      <w:pPr>
        <w:numPr>
          <w:ilvl w:val="0"/>
          <w:numId w:val="9"/>
        </w:numPr>
        <w:spacing w:after="0" w:line="360" w:lineRule="auto"/>
        <w:ind w:left="0"/>
        <w:jc w:val="both"/>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uveljavljanje mentorskih odnosov med učenci in učitelji,</w:t>
      </w:r>
    </w:p>
    <w:p w:rsidR="00150BD2" w:rsidRPr="00150BD2" w:rsidRDefault="00722585" w:rsidP="00244E4B">
      <w:pPr>
        <w:numPr>
          <w:ilvl w:val="0"/>
          <w:numId w:val="9"/>
        </w:numPr>
        <w:shd w:val="clear" w:color="auto" w:fill="F1F5F5"/>
        <w:spacing w:after="0" w:line="360" w:lineRule="auto"/>
        <w:ind w:left="0"/>
        <w:jc w:val="both"/>
        <w:rPr>
          <w:rFonts w:ascii="Arial" w:eastAsia="Times New Roman" w:hAnsi="Arial" w:cs="Arial"/>
          <w:b/>
          <w:bCs/>
          <w:color w:val="00B050"/>
          <w:sz w:val="28"/>
          <w:szCs w:val="28"/>
          <w:u w:val="single"/>
          <w:bdr w:val="none" w:sz="0" w:space="0" w:color="auto" w:frame="1"/>
        </w:rPr>
      </w:pPr>
      <w:r w:rsidRPr="00150BD2">
        <w:rPr>
          <w:rFonts w:ascii="Arial" w:eastAsia="Times New Roman" w:hAnsi="Arial" w:cs="Arial"/>
          <w:color w:val="323232"/>
          <w:sz w:val="28"/>
          <w:szCs w:val="28"/>
          <w:bdr w:val="none" w:sz="0" w:space="0" w:color="auto" w:frame="1"/>
        </w:rPr>
        <w:lastRenderedPageBreak/>
        <w:t>ustvarjanje možnosti za občasno druženje.</w:t>
      </w:r>
      <w:r w:rsidR="00500873" w:rsidRPr="00500873">
        <w:t xml:space="preserve"> </w:t>
      </w:r>
    </w:p>
    <w:p w:rsidR="00F00E20" w:rsidRPr="00150BD2" w:rsidRDefault="006A74A7" w:rsidP="00244E4B">
      <w:pPr>
        <w:numPr>
          <w:ilvl w:val="0"/>
          <w:numId w:val="9"/>
        </w:numPr>
        <w:shd w:val="clear" w:color="auto" w:fill="F1F5F5"/>
        <w:spacing w:after="0" w:line="360" w:lineRule="auto"/>
        <w:ind w:left="0"/>
        <w:jc w:val="both"/>
        <w:rPr>
          <w:rFonts w:ascii="Arial" w:eastAsia="Times New Roman" w:hAnsi="Arial" w:cs="Arial"/>
          <w:b/>
          <w:bCs/>
          <w:color w:val="00B050"/>
          <w:sz w:val="28"/>
          <w:szCs w:val="28"/>
          <w:u w:val="single"/>
          <w:bdr w:val="none" w:sz="0" w:space="0" w:color="auto" w:frame="1"/>
        </w:rPr>
      </w:pPr>
      <w:r w:rsidRPr="00500873">
        <w:rPr>
          <w:rFonts w:ascii="Arial" w:eastAsia="Times New Roman" w:hAnsi="Arial" w:cs="Arial"/>
          <w:noProof/>
          <w:color w:val="323232"/>
          <w:sz w:val="28"/>
          <w:szCs w:val="28"/>
          <w:bdr w:val="none" w:sz="0" w:space="0" w:color="auto" w:frame="1"/>
        </w:rPr>
        <w:drawing>
          <wp:anchor distT="0" distB="0" distL="114300" distR="114300" simplePos="0" relativeHeight="251659264" behindDoc="0" locked="0" layoutInCell="1" allowOverlap="1">
            <wp:simplePos x="0" y="0"/>
            <wp:positionH relativeFrom="margin">
              <wp:posOffset>3687445</wp:posOffset>
            </wp:positionH>
            <wp:positionV relativeFrom="margin">
              <wp:posOffset>5103495</wp:posOffset>
            </wp:positionV>
            <wp:extent cx="2390775" cy="2705100"/>
            <wp:effectExtent l="0" t="0" r="9525" b="0"/>
            <wp:wrapSquare wrapText="bothSides"/>
            <wp:docPr id="1" name="Slika 1" descr="Nadarjeni učenci – OŠ Janka Glazerja Ruš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darjeni učenci – OŠ Janka Glazerja Ruš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90775" cy="2705100"/>
                    </a:xfrm>
                    <a:prstGeom prst="rect">
                      <a:avLst/>
                    </a:prstGeom>
                    <a:noFill/>
                    <a:ln>
                      <a:noFill/>
                    </a:ln>
                  </pic:spPr>
                </pic:pic>
              </a:graphicData>
            </a:graphic>
            <wp14:sizeRelV relativeFrom="margin">
              <wp14:pctHeight>0</wp14:pctHeight>
            </wp14:sizeRelV>
          </wp:anchor>
        </w:drawing>
      </w:r>
      <w:r w:rsidR="00150BD2" w:rsidRPr="00150BD2">
        <w:rPr>
          <w:rFonts w:ascii="Arial" w:eastAsia="Times New Roman" w:hAnsi="Arial" w:cs="Arial"/>
          <w:noProof/>
          <w:color w:val="323232"/>
          <w:sz w:val="28"/>
          <w:szCs w:val="28"/>
        </w:rPr>
        <w:drawing>
          <wp:inline distT="0" distB="0" distL="0" distR="0">
            <wp:extent cx="3200400" cy="1801368"/>
            <wp:effectExtent l="0" t="0" r="0" b="8890"/>
            <wp:docPr id="4" name="Slika 4" descr="NADARJENI UČENCI by Urska Keber on Pre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ADARJENI UČENCI by Urska Keber on Prezi"/>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08763" cy="1806075"/>
                    </a:xfrm>
                    <a:prstGeom prst="rect">
                      <a:avLst/>
                    </a:prstGeom>
                    <a:noFill/>
                    <a:ln>
                      <a:noFill/>
                    </a:ln>
                  </pic:spPr>
                </pic:pic>
              </a:graphicData>
            </a:graphic>
          </wp:inline>
        </w:drawing>
      </w:r>
    </w:p>
    <w:p w:rsidR="00F00E20" w:rsidRPr="00E15CC4" w:rsidRDefault="00F00E20" w:rsidP="00E15CC4">
      <w:pPr>
        <w:shd w:val="clear" w:color="auto" w:fill="F1F5F5"/>
        <w:spacing w:after="0" w:line="360" w:lineRule="auto"/>
        <w:rPr>
          <w:rFonts w:ascii="Arial" w:eastAsia="Times New Roman" w:hAnsi="Arial" w:cs="Arial"/>
          <w:b/>
          <w:bCs/>
          <w:color w:val="00B050"/>
          <w:sz w:val="28"/>
          <w:szCs w:val="28"/>
          <w:u w:val="single"/>
          <w:bdr w:val="none" w:sz="0" w:space="0" w:color="auto" w:frame="1"/>
        </w:rPr>
      </w:pPr>
    </w:p>
    <w:p w:rsidR="00722585" w:rsidRPr="00E15CC4" w:rsidRDefault="00722585" w:rsidP="00E15CC4">
      <w:pPr>
        <w:shd w:val="clear" w:color="auto" w:fill="F1F5F5"/>
        <w:spacing w:after="0" w:line="360" w:lineRule="auto"/>
        <w:rPr>
          <w:rFonts w:ascii="Arial" w:eastAsia="Times New Roman" w:hAnsi="Arial" w:cs="Arial"/>
          <w:b/>
          <w:bCs/>
          <w:color w:val="3333FF"/>
          <w:sz w:val="28"/>
          <w:szCs w:val="28"/>
          <w:u w:val="single"/>
          <w:bdr w:val="none" w:sz="0" w:space="0" w:color="auto" w:frame="1"/>
        </w:rPr>
      </w:pPr>
      <w:r w:rsidRPr="00E15CC4">
        <w:rPr>
          <w:rFonts w:ascii="Arial" w:eastAsia="Times New Roman" w:hAnsi="Arial" w:cs="Arial"/>
          <w:b/>
          <w:bCs/>
          <w:color w:val="3333FF"/>
          <w:sz w:val="28"/>
          <w:szCs w:val="28"/>
          <w:u w:val="single"/>
          <w:bdr w:val="none" w:sz="0" w:space="0" w:color="auto" w:frame="1"/>
        </w:rPr>
        <w:t>PREDLAGANE OBLIKE DELA Z NADARJENIMI UČENCI</w:t>
      </w:r>
    </w:p>
    <w:p w:rsidR="00F00E20" w:rsidRPr="00E15CC4" w:rsidRDefault="00F00E20" w:rsidP="00E15CC4">
      <w:pPr>
        <w:shd w:val="clear" w:color="auto" w:fill="F1F5F5"/>
        <w:spacing w:after="0" w:line="360" w:lineRule="auto"/>
        <w:rPr>
          <w:rFonts w:ascii="Arial" w:eastAsia="Times New Roman" w:hAnsi="Arial" w:cs="Arial"/>
          <w:color w:val="323232"/>
          <w:sz w:val="28"/>
          <w:szCs w:val="28"/>
        </w:rPr>
      </w:pP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notranja diferenciacija,</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fleksibilna diferenciacija,</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dodatni pouk,</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individualizirani programi za delo z nadarjenimi,</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vzporedni programi,</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obogatitveni programi (sobotne šole …),</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športne in kulturne sekcije,</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interesne dejavnosti,</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dnevi dejavnosti,</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kreativne delavnice,</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raziskovalni tabori,</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priprava za udeležbo na tekmovanjih,</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programi za razvijanje socialnih spretnosti,</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programi za osebni in socialni razvoj (interakcijske vaje, socialne igre, mladinske delavnice),</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hitrejše napredovanje,</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osebno svetovanje učencem in staršem,</w:t>
      </w:r>
      <w:r w:rsidR="00F606E1" w:rsidRPr="00F606E1">
        <w:rPr>
          <w:rFonts w:ascii="Arial" w:eastAsia="Times New Roman" w:hAnsi="Arial" w:cs="Arial"/>
          <w:noProof/>
          <w:color w:val="323232"/>
          <w:sz w:val="28"/>
          <w:szCs w:val="28"/>
          <w:bdr w:val="none" w:sz="0" w:space="0" w:color="auto" w:frame="1"/>
        </w:rPr>
        <w:t xml:space="preserve"> </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izbirni predmeti,</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lastRenderedPageBreak/>
        <w:t>seminarske naloge,</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raziskovalne naloge,</w:t>
      </w:r>
    </w:p>
    <w:p w:rsidR="00722585" w:rsidRPr="00E15CC4" w:rsidRDefault="00722585" w:rsidP="00E15CC4">
      <w:pPr>
        <w:numPr>
          <w:ilvl w:val="0"/>
          <w:numId w:val="10"/>
        </w:numPr>
        <w:spacing w:after="0" w:line="360" w:lineRule="auto"/>
        <w:ind w:left="0"/>
        <w:rPr>
          <w:rFonts w:ascii="Arial" w:eastAsia="Times New Roman" w:hAnsi="Arial" w:cs="Arial"/>
          <w:color w:val="323232"/>
          <w:sz w:val="28"/>
          <w:szCs w:val="28"/>
        </w:rPr>
      </w:pPr>
      <w:r w:rsidRPr="00E15CC4">
        <w:rPr>
          <w:rFonts w:ascii="Arial" w:eastAsia="Times New Roman" w:hAnsi="Arial" w:cs="Arial"/>
          <w:color w:val="323232"/>
          <w:sz w:val="28"/>
          <w:szCs w:val="28"/>
          <w:bdr w:val="none" w:sz="0" w:space="0" w:color="auto" w:frame="1"/>
        </w:rPr>
        <w:t>svetovanje nadarjenim pri izbiri poklica.</w:t>
      </w:r>
      <w:r w:rsidR="00AF01F2" w:rsidRPr="00AF01F2">
        <w:t xml:space="preserve"> </w:t>
      </w:r>
    </w:p>
    <w:p w:rsidR="00CC27AD" w:rsidRPr="00E15CC4" w:rsidRDefault="00CC27AD" w:rsidP="00722585">
      <w:pPr>
        <w:shd w:val="clear" w:color="auto" w:fill="F1F5F5"/>
        <w:spacing w:after="0" w:line="224" w:lineRule="atLeast"/>
        <w:jc w:val="both"/>
        <w:rPr>
          <w:rFonts w:ascii="Arial" w:eastAsia="Times New Roman" w:hAnsi="Arial" w:cs="Arial"/>
          <w:b/>
          <w:bCs/>
          <w:color w:val="323232"/>
          <w:sz w:val="28"/>
          <w:szCs w:val="28"/>
          <w:bdr w:val="none" w:sz="0" w:space="0" w:color="auto" w:frame="1"/>
        </w:rPr>
      </w:pPr>
    </w:p>
    <w:p w:rsidR="00CC27AD" w:rsidRPr="00E15CC4" w:rsidRDefault="00AF01F2" w:rsidP="00722585">
      <w:pPr>
        <w:shd w:val="clear" w:color="auto" w:fill="F1F5F5"/>
        <w:spacing w:after="0" w:line="224" w:lineRule="atLeast"/>
        <w:jc w:val="both"/>
        <w:rPr>
          <w:rFonts w:ascii="Arial" w:eastAsia="Times New Roman" w:hAnsi="Arial" w:cs="Arial"/>
          <w:b/>
          <w:bCs/>
          <w:color w:val="323232"/>
          <w:sz w:val="32"/>
          <w:szCs w:val="32"/>
          <w:bdr w:val="none" w:sz="0" w:space="0" w:color="auto" w:frame="1"/>
        </w:rPr>
      </w:pPr>
      <w:r w:rsidRPr="00AF01F2">
        <w:rPr>
          <w:rFonts w:ascii="Arial" w:eastAsia="Times New Roman" w:hAnsi="Arial" w:cs="Arial"/>
          <w:noProof/>
          <w:color w:val="323232"/>
          <w:sz w:val="28"/>
          <w:szCs w:val="28"/>
          <w:bdr w:val="none" w:sz="0" w:space="0" w:color="auto" w:frame="1"/>
        </w:rPr>
        <w:drawing>
          <wp:inline distT="0" distB="0" distL="0" distR="0" wp14:anchorId="3B9DB5D1" wp14:editId="2C54E8B8">
            <wp:extent cx="3800475" cy="2057400"/>
            <wp:effectExtent l="0" t="0" r="9525" b="0"/>
            <wp:docPr id="5" name="Slika 5" descr="Zimski tabor za nadarjene (24.-27.2.2020) – ZPM-MB.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imski tabor za nadarjene (24.-27.2.2020) – ZPM-MB.si"/>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800475" cy="2057400"/>
                    </a:xfrm>
                    <a:prstGeom prst="rect">
                      <a:avLst/>
                    </a:prstGeom>
                    <a:noFill/>
                    <a:ln>
                      <a:noFill/>
                    </a:ln>
                  </pic:spPr>
                </pic:pic>
              </a:graphicData>
            </a:graphic>
          </wp:inline>
        </w:drawing>
      </w:r>
    </w:p>
    <w:p w:rsidR="006A74A7" w:rsidRDefault="006A74A7" w:rsidP="00722585">
      <w:pPr>
        <w:shd w:val="clear" w:color="auto" w:fill="F1F5F5"/>
        <w:spacing w:after="0" w:line="224" w:lineRule="atLeast"/>
        <w:jc w:val="both"/>
        <w:rPr>
          <w:rFonts w:ascii="Arial" w:eastAsia="Times New Roman" w:hAnsi="Arial" w:cs="Arial"/>
          <w:b/>
          <w:bCs/>
          <w:color w:val="323232"/>
          <w:sz w:val="32"/>
          <w:szCs w:val="32"/>
          <w:bdr w:val="none" w:sz="0" w:space="0" w:color="auto" w:frame="1"/>
        </w:rPr>
      </w:pPr>
    </w:p>
    <w:p w:rsidR="00F606E1" w:rsidRDefault="00F606E1" w:rsidP="00722585">
      <w:pPr>
        <w:shd w:val="clear" w:color="auto" w:fill="F1F5F5"/>
        <w:spacing w:after="0" w:line="224" w:lineRule="atLeast"/>
        <w:jc w:val="both"/>
        <w:rPr>
          <w:rFonts w:ascii="Arial" w:eastAsia="Times New Roman" w:hAnsi="Arial" w:cs="Arial"/>
          <w:b/>
          <w:bCs/>
          <w:color w:val="323232"/>
          <w:sz w:val="32"/>
          <w:szCs w:val="32"/>
          <w:bdr w:val="none" w:sz="0" w:space="0" w:color="auto" w:frame="1"/>
        </w:rPr>
      </w:pPr>
    </w:p>
    <w:p w:rsidR="00F606E1" w:rsidRDefault="00F606E1" w:rsidP="00722585">
      <w:pPr>
        <w:shd w:val="clear" w:color="auto" w:fill="F1F5F5"/>
        <w:spacing w:after="0" w:line="224" w:lineRule="atLeast"/>
        <w:jc w:val="both"/>
        <w:rPr>
          <w:rFonts w:ascii="Arial" w:eastAsia="Times New Roman" w:hAnsi="Arial" w:cs="Arial"/>
          <w:b/>
          <w:bCs/>
          <w:color w:val="323232"/>
          <w:sz w:val="32"/>
          <w:szCs w:val="32"/>
          <w:bdr w:val="none" w:sz="0" w:space="0" w:color="auto" w:frame="1"/>
        </w:rPr>
      </w:pPr>
    </w:p>
    <w:p w:rsidR="00722585" w:rsidRPr="00E15CC4" w:rsidRDefault="00DA76FC" w:rsidP="00722585">
      <w:pPr>
        <w:shd w:val="clear" w:color="auto" w:fill="F1F5F5"/>
        <w:spacing w:after="0" w:line="224" w:lineRule="atLeast"/>
        <w:jc w:val="both"/>
        <w:rPr>
          <w:rFonts w:ascii="Arial" w:eastAsia="Times New Roman" w:hAnsi="Arial" w:cs="Arial"/>
          <w:b/>
          <w:bCs/>
          <w:color w:val="323232"/>
          <w:sz w:val="32"/>
          <w:szCs w:val="32"/>
          <w:bdr w:val="none" w:sz="0" w:space="0" w:color="auto" w:frame="1"/>
        </w:rPr>
      </w:pPr>
      <w:r w:rsidRPr="00E15CC4">
        <w:rPr>
          <w:rFonts w:ascii="Arial" w:eastAsia="Times New Roman" w:hAnsi="Arial" w:cs="Arial"/>
          <w:b/>
          <w:bCs/>
          <w:color w:val="323232"/>
          <w:sz w:val="32"/>
          <w:szCs w:val="32"/>
          <w:bdr w:val="none" w:sz="0" w:space="0" w:color="auto" w:frame="1"/>
        </w:rPr>
        <w:t>LITERATURA:</w:t>
      </w:r>
    </w:p>
    <w:p w:rsidR="00DA76FC" w:rsidRPr="00E15CC4" w:rsidRDefault="00DA76FC" w:rsidP="00722585">
      <w:pPr>
        <w:shd w:val="clear" w:color="auto" w:fill="F1F5F5"/>
        <w:spacing w:after="0" w:line="224" w:lineRule="atLeast"/>
        <w:jc w:val="both"/>
        <w:rPr>
          <w:rFonts w:ascii="Arial" w:eastAsia="Times New Roman" w:hAnsi="Arial" w:cs="Arial"/>
          <w:color w:val="323232"/>
          <w:sz w:val="32"/>
          <w:szCs w:val="32"/>
        </w:rPr>
      </w:pPr>
    </w:p>
    <w:p w:rsidR="00722585" w:rsidRPr="00E15CC4" w:rsidRDefault="00722585" w:rsidP="00722585">
      <w:pPr>
        <w:shd w:val="clear" w:color="auto" w:fill="F1F5F5"/>
        <w:spacing w:after="0" w:line="224" w:lineRule="atLeast"/>
        <w:jc w:val="both"/>
        <w:rPr>
          <w:rFonts w:ascii="Arial" w:eastAsia="Times New Roman" w:hAnsi="Arial" w:cs="Arial"/>
          <w:color w:val="323232"/>
          <w:sz w:val="32"/>
          <w:szCs w:val="32"/>
          <w:bdr w:val="none" w:sz="0" w:space="0" w:color="auto" w:frame="1"/>
        </w:rPr>
      </w:pPr>
      <w:r w:rsidRPr="00E15CC4">
        <w:rPr>
          <w:rFonts w:ascii="Arial" w:eastAsia="Times New Roman" w:hAnsi="Arial" w:cs="Arial"/>
          <w:color w:val="323232"/>
          <w:sz w:val="32"/>
          <w:szCs w:val="32"/>
          <w:bdr w:val="none" w:sz="0" w:space="0" w:color="auto" w:frame="1"/>
        </w:rPr>
        <w:t>Koncept Odkrivanje in delo z nadarjenimi učenci v devetletni osnovni šoli (1999), Ljubljana, Ministrstvo za šolstvo, znanost in šport,</w:t>
      </w:r>
    </w:p>
    <w:p w:rsidR="00CC27AD" w:rsidRPr="00E15CC4" w:rsidRDefault="00CC27AD" w:rsidP="00722585">
      <w:pPr>
        <w:shd w:val="clear" w:color="auto" w:fill="F1F5F5"/>
        <w:spacing w:after="0" w:line="224" w:lineRule="atLeast"/>
        <w:jc w:val="both"/>
        <w:rPr>
          <w:rFonts w:ascii="Arial" w:eastAsia="Times New Roman" w:hAnsi="Arial" w:cs="Arial"/>
          <w:color w:val="323232"/>
          <w:sz w:val="32"/>
          <w:szCs w:val="32"/>
        </w:rPr>
      </w:pPr>
    </w:p>
    <w:p w:rsidR="00722585" w:rsidRPr="00E15CC4" w:rsidRDefault="00C63D95" w:rsidP="00722585">
      <w:pPr>
        <w:shd w:val="clear" w:color="auto" w:fill="F1F5F5"/>
        <w:spacing w:after="0" w:line="224" w:lineRule="atLeast"/>
        <w:jc w:val="both"/>
        <w:rPr>
          <w:rFonts w:ascii="Arial" w:eastAsia="Times New Roman" w:hAnsi="Arial" w:cs="Arial"/>
          <w:color w:val="3333FF"/>
          <w:sz w:val="32"/>
          <w:szCs w:val="32"/>
          <w:bdr w:val="none" w:sz="0" w:space="0" w:color="auto" w:frame="1"/>
        </w:rPr>
      </w:pPr>
      <w:hyperlink r:id="rId20" w:history="1">
        <w:r w:rsidR="00722585" w:rsidRPr="00E15CC4">
          <w:rPr>
            <w:rFonts w:ascii="Arial" w:eastAsia="Times New Roman" w:hAnsi="Arial" w:cs="Arial"/>
            <w:color w:val="3333FF"/>
            <w:sz w:val="32"/>
            <w:szCs w:val="32"/>
            <w:bdr w:val="none" w:sz="0" w:space="0" w:color="auto" w:frame="1"/>
          </w:rPr>
          <w:t>http://www.zrss.si/pdf/SSD_nadarjeni%20koncept.pdf</w:t>
        </w:r>
      </w:hyperlink>
      <w:r w:rsidR="00CC27AD" w:rsidRPr="00E15CC4">
        <w:rPr>
          <w:rFonts w:ascii="Arial" w:eastAsia="Times New Roman" w:hAnsi="Arial" w:cs="Arial"/>
          <w:color w:val="3333FF"/>
          <w:sz w:val="32"/>
          <w:szCs w:val="32"/>
          <w:bdr w:val="none" w:sz="0" w:space="0" w:color="auto" w:frame="1"/>
        </w:rPr>
        <w:t xml:space="preserve">.  </w:t>
      </w:r>
    </w:p>
    <w:p w:rsidR="00CC27AD" w:rsidRPr="00E15CC4" w:rsidRDefault="00CC27AD" w:rsidP="00722585">
      <w:pPr>
        <w:shd w:val="clear" w:color="auto" w:fill="F1F5F5"/>
        <w:spacing w:after="0" w:line="224" w:lineRule="atLeast"/>
        <w:jc w:val="both"/>
        <w:rPr>
          <w:rFonts w:ascii="Arial" w:eastAsia="Times New Roman" w:hAnsi="Arial" w:cs="Arial"/>
          <w:color w:val="323232"/>
          <w:sz w:val="32"/>
          <w:szCs w:val="32"/>
        </w:rPr>
      </w:pPr>
    </w:p>
    <w:p w:rsidR="00722585" w:rsidRPr="00E15CC4" w:rsidRDefault="00722585" w:rsidP="00722585">
      <w:pPr>
        <w:shd w:val="clear" w:color="auto" w:fill="F1F5F5"/>
        <w:spacing w:after="0" w:line="224" w:lineRule="atLeast"/>
        <w:jc w:val="both"/>
        <w:rPr>
          <w:rFonts w:ascii="Arial" w:eastAsia="Times New Roman" w:hAnsi="Arial" w:cs="Arial"/>
          <w:color w:val="323232"/>
          <w:sz w:val="32"/>
          <w:szCs w:val="32"/>
          <w:bdr w:val="none" w:sz="0" w:space="0" w:color="auto" w:frame="1"/>
        </w:rPr>
      </w:pPr>
      <w:r w:rsidRPr="00E15CC4">
        <w:rPr>
          <w:rFonts w:ascii="Arial" w:eastAsia="Times New Roman" w:hAnsi="Arial" w:cs="Arial"/>
          <w:color w:val="323232"/>
          <w:sz w:val="32"/>
          <w:szCs w:val="32"/>
          <w:bdr w:val="none" w:sz="0" w:space="0" w:color="auto" w:frame="1"/>
        </w:rPr>
        <w:t>Operacionalizacija koncepta: Odkrivanje in delo z nadarjenimi učenci v devetletni osnovni šoli, 2000, Ljubljana, Zavod republike Slovenije za šolstvo.</w:t>
      </w:r>
    </w:p>
    <w:p w:rsidR="00CC27AD" w:rsidRPr="00E15CC4" w:rsidRDefault="00CC27AD" w:rsidP="00722585">
      <w:pPr>
        <w:shd w:val="clear" w:color="auto" w:fill="F1F5F5"/>
        <w:spacing w:after="0" w:line="224" w:lineRule="atLeast"/>
        <w:jc w:val="both"/>
        <w:rPr>
          <w:rFonts w:ascii="Arial" w:eastAsia="Times New Roman" w:hAnsi="Arial" w:cs="Arial"/>
          <w:color w:val="3333FF"/>
          <w:sz w:val="32"/>
          <w:szCs w:val="32"/>
        </w:rPr>
      </w:pPr>
    </w:p>
    <w:p w:rsidR="00722585" w:rsidRPr="00E15CC4" w:rsidRDefault="00C63D95" w:rsidP="00722585">
      <w:pPr>
        <w:shd w:val="clear" w:color="auto" w:fill="F1F5F5"/>
        <w:spacing w:after="0" w:line="224" w:lineRule="atLeast"/>
        <w:jc w:val="both"/>
        <w:rPr>
          <w:rFonts w:ascii="Arial" w:eastAsia="Times New Roman" w:hAnsi="Arial" w:cs="Arial"/>
          <w:color w:val="3333FF"/>
          <w:sz w:val="32"/>
          <w:szCs w:val="32"/>
        </w:rPr>
      </w:pPr>
      <w:hyperlink r:id="rId21" w:history="1">
        <w:r w:rsidR="00722585" w:rsidRPr="00E15CC4">
          <w:rPr>
            <w:rFonts w:ascii="Arial" w:eastAsia="Times New Roman" w:hAnsi="Arial" w:cs="Arial"/>
            <w:color w:val="3333FF"/>
            <w:sz w:val="32"/>
            <w:szCs w:val="32"/>
            <w:bdr w:val="none" w:sz="0" w:space="0" w:color="auto" w:frame="1"/>
          </w:rPr>
          <w:t>http://www.zrss.si/doc/SSD_Nadarjeni%20operacionalizacija%20koncepta.doc</w:t>
        </w:r>
      </w:hyperlink>
      <w:r w:rsidR="00DA76FC" w:rsidRPr="00E15CC4">
        <w:rPr>
          <w:rFonts w:ascii="Arial" w:eastAsia="Times New Roman" w:hAnsi="Arial" w:cs="Arial"/>
          <w:color w:val="3333FF"/>
          <w:sz w:val="32"/>
          <w:szCs w:val="32"/>
          <w:bdr w:val="none" w:sz="0" w:space="0" w:color="auto" w:frame="1"/>
        </w:rPr>
        <w:t>.</w:t>
      </w:r>
    </w:p>
    <w:p w:rsidR="00CC27AD" w:rsidRPr="00E15CC4" w:rsidRDefault="00CC27AD" w:rsidP="00722585">
      <w:pPr>
        <w:shd w:val="clear" w:color="auto" w:fill="F1F5F5"/>
        <w:spacing w:after="0" w:line="224" w:lineRule="atLeast"/>
        <w:jc w:val="both"/>
        <w:rPr>
          <w:rFonts w:ascii="Arial" w:eastAsia="Times New Roman" w:hAnsi="Arial" w:cs="Arial"/>
          <w:color w:val="323232"/>
          <w:sz w:val="32"/>
          <w:szCs w:val="32"/>
          <w:bdr w:val="none" w:sz="0" w:space="0" w:color="auto" w:frame="1"/>
        </w:rPr>
      </w:pPr>
    </w:p>
    <w:p w:rsidR="00722585" w:rsidRPr="00E15CC4" w:rsidRDefault="00722585" w:rsidP="00722585">
      <w:pPr>
        <w:shd w:val="clear" w:color="auto" w:fill="F1F5F5"/>
        <w:spacing w:after="0" w:line="224" w:lineRule="atLeast"/>
        <w:jc w:val="both"/>
        <w:rPr>
          <w:rFonts w:ascii="Arial" w:eastAsia="Times New Roman" w:hAnsi="Arial" w:cs="Arial"/>
          <w:color w:val="323232"/>
          <w:sz w:val="32"/>
          <w:szCs w:val="32"/>
        </w:rPr>
      </w:pPr>
      <w:r w:rsidRPr="00E15CC4">
        <w:rPr>
          <w:rFonts w:ascii="Arial" w:eastAsia="Times New Roman" w:hAnsi="Arial" w:cs="Arial"/>
          <w:color w:val="323232"/>
          <w:sz w:val="32"/>
          <w:szCs w:val="32"/>
          <w:bdr w:val="none" w:sz="0" w:space="0" w:color="auto" w:frame="1"/>
        </w:rPr>
        <w:t>Povzetek Koncepta odkrivanje in delo z nadarjenimi učenci</w:t>
      </w:r>
      <w:r w:rsidR="00CC27AD" w:rsidRPr="00E15CC4">
        <w:rPr>
          <w:rFonts w:ascii="Arial" w:eastAsia="Times New Roman" w:hAnsi="Arial" w:cs="Arial"/>
          <w:color w:val="323232"/>
          <w:sz w:val="32"/>
          <w:szCs w:val="32"/>
          <w:bdr w:val="none" w:sz="0" w:space="0" w:color="auto" w:frame="1"/>
        </w:rPr>
        <w:t xml:space="preserve">   -  </w:t>
      </w:r>
      <w:proofErr w:type="spellStart"/>
      <w:r w:rsidRPr="00E15CC4">
        <w:rPr>
          <w:rFonts w:ascii="Arial" w:eastAsia="Times New Roman" w:hAnsi="Arial" w:cs="Arial"/>
          <w:color w:val="323232"/>
          <w:sz w:val="32"/>
          <w:szCs w:val="32"/>
          <w:bdr w:val="none" w:sz="0" w:space="0" w:color="auto" w:frame="1"/>
        </w:rPr>
        <w:t>Winner</w:t>
      </w:r>
      <w:proofErr w:type="spellEnd"/>
      <w:r w:rsidRPr="00E15CC4">
        <w:rPr>
          <w:rFonts w:ascii="Arial" w:eastAsia="Times New Roman" w:hAnsi="Arial" w:cs="Arial"/>
          <w:color w:val="323232"/>
          <w:sz w:val="32"/>
          <w:szCs w:val="32"/>
          <w:bdr w:val="none" w:sz="0" w:space="0" w:color="auto" w:frame="1"/>
        </w:rPr>
        <w:t xml:space="preserve">, T. (2005). Nadarjeni otroci, </w:t>
      </w:r>
      <w:r w:rsidR="00CC27AD" w:rsidRPr="00E15CC4">
        <w:rPr>
          <w:rFonts w:ascii="Arial" w:eastAsia="Times New Roman" w:hAnsi="Arial" w:cs="Arial"/>
          <w:color w:val="323232"/>
          <w:sz w:val="32"/>
          <w:szCs w:val="32"/>
          <w:bdr w:val="none" w:sz="0" w:space="0" w:color="auto" w:frame="1"/>
        </w:rPr>
        <w:t>m</w:t>
      </w:r>
      <w:r w:rsidRPr="00E15CC4">
        <w:rPr>
          <w:rFonts w:ascii="Arial" w:eastAsia="Times New Roman" w:hAnsi="Arial" w:cs="Arial"/>
          <w:color w:val="323232"/>
          <w:sz w:val="32"/>
          <w:szCs w:val="32"/>
          <w:bdr w:val="none" w:sz="0" w:space="0" w:color="auto" w:frame="1"/>
        </w:rPr>
        <w:t>iti in resničnost (str. 2-3).</w:t>
      </w:r>
    </w:p>
    <w:p w:rsidR="00D03E8F" w:rsidRPr="00DA76FC" w:rsidRDefault="00D03E8F">
      <w:pPr>
        <w:rPr>
          <w:rFonts w:ascii="Arial" w:hAnsi="Arial" w:cs="Arial"/>
          <w:sz w:val="24"/>
          <w:szCs w:val="24"/>
        </w:rPr>
      </w:pPr>
    </w:p>
    <w:sectPr w:rsidR="00D03E8F" w:rsidRPr="00DA76FC" w:rsidSect="003A1733">
      <w:pgSz w:w="11906" w:h="16838"/>
      <w:pgMar w:top="993"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929EF"/>
    <w:multiLevelType w:val="multilevel"/>
    <w:tmpl w:val="DE3C2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B567C"/>
    <w:multiLevelType w:val="multilevel"/>
    <w:tmpl w:val="505EB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B56285"/>
    <w:multiLevelType w:val="multilevel"/>
    <w:tmpl w:val="B9522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E7A77"/>
    <w:multiLevelType w:val="multilevel"/>
    <w:tmpl w:val="CF8A6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BE7714"/>
    <w:multiLevelType w:val="multilevel"/>
    <w:tmpl w:val="F3384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7D1755"/>
    <w:multiLevelType w:val="multilevel"/>
    <w:tmpl w:val="87568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5130F2"/>
    <w:multiLevelType w:val="multilevel"/>
    <w:tmpl w:val="E76A8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5D4179"/>
    <w:multiLevelType w:val="multilevel"/>
    <w:tmpl w:val="03040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FC2429"/>
    <w:multiLevelType w:val="multilevel"/>
    <w:tmpl w:val="DF2C2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C0721DE"/>
    <w:multiLevelType w:val="multilevel"/>
    <w:tmpl w:val="EF8EA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C472CC"/>
    <w:multiLevelType w:val="multilevel"/>
    <w:tmpl w:val="79A8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E6DB9"/>
    <w:multiLevelType w:val="multilevel"/>
    <w:tmpl w:val="62EC6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B344BEF"/>
    <w:multiLevelType w:val="multilevel"/>
    <w:tmpl w:val="85BCE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D730B6"/>
    <w:multiLevelType w:val="multilevel"/>
    <w:tmpl w:val="C1208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A1D2ABC"/>
    <w:multiLevelType w:val="multilevel"/>
    <w:tmpl w:val="6AA84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A435D8A"/>
    <w:multiLevelType w:val="multilevel"/>
    <w:tmpl w:val="7252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C8D0FD0"/>
    <w:multiLevelType w:val="multilevel"/>
    <w:tmpl w:val="AD004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0"/>
  </w:num>
  <w:num w:numId="4">
    <w:abstractNumId w:val="8"/>
  </w:num>
  <w:num w:numId="5">
    <w:abstractNumId w:val="13"/>
  </w:num>
  <w:num w:numId="6">
    <w:abstractNumId w:val="11"/>
  </w:num>
  <w:num w:numId="7">
    <w:abstractNumId w:val="7"/>
  </w:num>
  <w:num w:numId="8">
    <w:abstractNumId w:val="2"/>
  </w:num>
  <w:num w:numId="9">
    <w:abstractNumId w:val="5"/>
  </w:num>
  <w:num w:numId="10">
    <w:abstractNumId w:val="14"/>
  </w:num>
  <w:num w:numId="11">
    <w:abstractNumId w:val="1"/>
  </w:num>
  <w:num w:numId="12">
    <w:abstractNumId w:val="6"/>
  </w:num>
  <w:num w:numId="13">
    <w:abstractNumId w:val="15"/>
  </w:num>
  <w:num w:numId="14">
    <w:abstractNumId w:val="4"/>
  </w:num>
  <w:num w:numId="15">
    <w:abstractNumId w:val="16"/>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9B5"/>
    <w:rsid w:val="0008601E"/>
    <w:rsid w:val="00150BD2"/>
    <w:rsid w:val="001B4382"/>
    <w:rsid w:val="001E321D"/>
    <w:rsid w:val="00231B57"/>
    <w:rsid w:val="002879B5"/>
    <w:rsid w:val="003A1733"/>
    <w:rsid w:val="003C41EC"/>
    <w:rsid w:val="003C4661"/>
    <w:rsid w:val="0041717E"/>
    <w:rsid w:val="004C56DA"/>
    <w:rsid w:val="00500873"/>
    <w:rsid w:val="005A4585"/>
    <w:rsid w:val="00653757"/>
    <w:rsid w:val="006A74A7"/>
    <w:rsid w:val="00722585"/>
    <w:rsid w:val="007755D2"/>
    <w:rsid w:val="00865C3F"/>
    <w:rsid w:val="00877A82"/>
    <w:rsid w:val="008A2DC1"/>
    <w:rsid w:val="009F6102"/>
    <w:rsid w:val="009F724B"/>
    <w:rsid w:val="00A64995"/>
    <w:rsid w:val="00AF01F2"/>
    <w:rsid w:val="00B065AF"/>
    <w:rsid w:val="00B1328D"/>
    <w:rsid w:val="00B3067E"/>
    <w:rsid w:val="00B32C9D"/>
    <w:rsid w:val="00BB32F4"/>
    <w:rsid w:val="00C63D95"/>
    <w:rsid w:val="00CC27AD"/>
    <w:rsid w:val="00D03E8F"/>
    <w:rsid w:val="00D22484"/>
    <w:rsid w:val="00D22577"/>
    <w:rsid w:val="00D35459"/>
    <w:rsid w:val="00D61F98"/>
    <w:rsid w:val="00D7252A"/>
    <w:rsid w:val="00DA76FC"/>
    <w:rsid w:val="00E15CC4"/>
    <w:rsid w:val="00E34989"/>
    <w:rsid w:val="00E52944"/>
    <w:rsid w:val="00F00E20"/>
    <w:rsid w:val="00F57470"/>
    <w:rsid w:val="00F606E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30565"/>
  <w15:docId w15:val="{087073EE-3FAE-4B8E-995F-3C57AD35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sl-SI"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59"/>
    <w:rsid w:val="00D35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3A1733"/>
    <w:pPr>
      <w:spacing w:before="100" w:beforeAutospacing="1" w:after="100" w:afterAutospacing="1" w:line="240" w:lineRule="auto"/>
    </w:pPr>
    <w:rPr>
      <w:rFonts w:ascii="Times New Roman" w:eastAsia="Times New Roman" w:hAnsi="Times New Roman" w:cs="Times New Roman"/>
      <w:sz w:val="24"/>
      <w:szCs w:val="24"/>
    </w:rPr>
  </w:style>
  <w:style w:type="paragraph" w:styleId="Besedilooblaka">
    <w:name w:val="Balloon Text"/>
    <w:basedOn w:val="Navaden"/>
    <w:link w:val="BesedilooblakaZnak"/>
    <w:uiPriority w:val="99"/>
    <w:semiHidden/>
    <w:unhideWhenUsed/>
    <w:rsid w:val="001E321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E321D"/>
    <w:rPr>
      <w:rFonts w:ascii="Segoe UI" w:hAnsi="Segoe UI" w:cs="Segoe UI"/>
      <w:sz w:val="18"/>
      <w:szCs w:val="18"/>
    </w:rPr>
  </w:style>
  <w:style w:type="paragraph" w:styleId="Odstavekseznama">
    <w:name w:val="List Paragraph"/>
    <w:basedOn w:val="Navaden"/>
    <w:uiPriority w:val="34"/>
    <w:qFormat/>
    <w:rsid w:val="00E15C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2990">
      <w:bodyDiv w:val="1"/>
      <w:marLeft w:val="0"/>
      <w:marRight w:val="0"/>
      <w:marTop w:val="0"/>
      <w:marBottom w:val="0"/>
      <w:divBdr>
        <w:top w:val="none" w:sz="0" w:space="0" w:color="auto"/>
        <w:left w:val="none" w:sz="0" w:space="0" w:color="auto"/>
        <w:bottom w:val="none" w:sz="0" w:space="0" w:color="auto"/>
        <w:right w:val="none" w:sz="0" w:space="0" w:color="auto"/>
      </w:divBdr>
    </w:div>
    <w:div w:id="546259336">
      <w:bodyDiv w:val="1"/>
      <w:marLeft w:val="0"/>
      <w:marRight w:val="0"/>
      <w:marTop w:val="0"/>
      <w:marBottom w:val="0"/>
      <w:divBdr>
        <w:top w:val="none" w:sz="0" w:space="0" w:color="auto"/>
        <w:left w:val="none" w:sz="0" w:space="0" w:color="auto"/>
        <w:bottom w:val="none" w:sz="0" w:space="0" w:color="auto"/>
        <w:right w:val="none" w:sz="0" w:space="0" w:color="auto"/>
      </w:divBdr>
    </w:div>
    <w:div w:id="1850755361">
      <w:bodyDiv w:val="1"/>
      <w:marLeft w:val="0"/>
      <w:marRight w:val="0"/>
      <w:marTop w:val="0"/>
      <w:marBottom w:val="0"/>
      <w:divBdr>
        <w:top w:val="none" w:sz="0" w:space="0" w:color="auto"/>
        <w:left w:val="none" w:sz="0" w:space="0" w:color="auto"/>
        <w:bottom w:val="none" w:sz="0" w:space="0" w:color="auto"/>
        <w:right w:val="none" w:sz="0" w:space="0" w:color="auto"/>
      </w:divBdr>
    </w:div>
    <w:div w:id="198654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png"/><Relationship Id="rId3" Type="http://schemas.openxmlformats.org/officeDocument/2006/relationships/settings" Target="settings.xml"/><Relationship Id="rId21" Type="http://schemas.openxmlformats.org/officeDocument/2006/relationships/hyperlink" Target="http://www.zrss.si/doc/SSD_Nadarjeni%20operacionalizacija%20koncepta.doc" TargetMode="External"/><Relationship Id="rId7" Type="http://schemas.openxmlformats.org/officeDocument/2006/relationships/image" Target="media/image2.gif"/><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hyperlink" Target="http://www.zrss.si/pdf/SSD_nadarjeni%20koncept.pdf" TargetMode="External"/><Relationship Id="rId1" Type="http://schemas.openxmlformats.org/officeDocument/2006/relationships/numbering" Target="numbering.xml"/><Relationship Id="rId6" Type="http://schemas.openxmlformats.org/officeDocument/2006/relationships/hyperlink" Target="http://www.zrss.si/pdf/SSD_nadarjeni%20koncept.pdf" TargetMode="External"/><Relationship Id="rId11" Type="http://schemas.openxmlformats.org/officeDocument/2006/relationships/image" Target="media/image6.jpeg"/><Relationship Id="rId5" Type="http://schemas.openxmlformats.org/officeDocument/2006/relationships/image" Target="media/image1.jpeg"/><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1441</Words>
  <Characters>8214</Characters>
  <Application>Microsoft Office Word</Application>
  <DocSecurity>0</DocSecurity>
  <Lines>68</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Ana</cp:lastModifiedBy>
  <cp:revision>2</cp:revision>
  <cp:lastPrinted>2020-02-06T13:00:00Z</cp:lastPrinted>
  <dcterms:created xsi:type="dcterms:W3CDTF">2020-04-14T13:01:00Z</dcterms:created>
  <dcterms:modified xsi:type="dcterms:W3CDTF">2020-04-14T13:01:00Z</dcterms:modified>
</cp:coreProperties>
</file>